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4B24F" w14:textId="77777777" w:rsidR="00163C5B" w:rsidRDefault="00163C5B">
      <w:pPr>
        <w:tabs>
          <w:tab w:val="center" w:pos="4680"/>
          <w:tab w:val="right" w:pos="9360"/>
        </w:tabs>
      </w:pPr>
    </w:p>
    <w:p w14:paraId="6079670D" w14:textId="77777777" w:rsidR="00163C5B" w:rsidRDefault="0085116B">
      <w:pPr>
        <w:ind w:left="4320" w:firstLine="720"/>
        <w:textAlignment w:val="baseline"/>
        <w:rPr>
          <w:sz w:val="18"/>
          <w:szCs w:val="18"/>
        </w:rPr>
      </w:pPr>
      <w:r>
        <w:rPr>
          <w:szCs w:val="24"/>
        </w:rPr>
        <w:t>PATVIRTINTA </w:t>
      </w:r>
    </w:p>
    <w:p w14:paraId="2C733C35" w14:textId="77777777" w:rsidR="00163C5B" w:rsidRDefault="0085116B">
      <w:pPr>
        <w:ind w:left="4320" w:firstLine="720"/>
        <w:textAlignment w:val="baseline"/>
        <w:rPr>
          <w:szCs w:val="24"/>
        </w:rPr>
      </w:pPr>
      <w:r>
        <w:rPr>
          <w:szCs w:val="24"/>
        </w:rPr>
        <w:t xml:space="preserve">Viešųjų pirkimų tarnybos direktoriaus </w:t>
      </w:r>
    </w:p>
    <w:p w14:paraId="5BD998F7" w14:textId="77777777" w:rsidR="00163C5B" w:rsidRDefault="0085116B">
      <w:pPr>
        <w:ind w:left="5040"/>
        <w:textAlignment w:val="baseline"/>
        <w:rPr>
          <w:szCs w:val="24"/>
        </w:rPr>
      </w:pPr>
      <w:r>
        <w:rPr>
          <w:szCs w:val="24"/>
        </w:rPr>
        <w:t>2024 m. vasario 8 d. įsakymu Nr. 1S-19 </w:t>
      </w:r>
    </w:p>
    <w:p w14:paraId="45CE2228" w14:textId="77777777" w:rsidR="00163C5B" w:rsidRDefault="0085116B">
      <w:pPr>
        <w:ind w:left="220" w:firstLine="4820"/>
        <w:textAlignment w:val="center"/>
        <w:rPr>
          <w:color w:val="000000"/>
          <w:szCs w:val="24"/>
        </w:rPr>
      </w:pPr>
      <w:r>
        <w:rPr>
          <w:color w:val="000000"/>
          <w:szCs w:val="24"/>
        </w:rPr>
        <w:t>(Viešųjų pirkimų tarnybos direktoriaus</w:t>
      </w:r>
    </w:p>
    <w:p w14:paraId="10013DFD" w14:textId="14C97B3A" w:rsidR="00163C5B" w:rsidRDefault="0085116B">
      <w:pPr>
        <w:ind w:left="5040"/>
        <w:textAlignment w:val="center"/>
        <w:rPr>
          <w:color w:val="000000"/>
          <w:szCs w:val="24"/>
        </w:rPr>
      </w:pPr>
      <w:r>
        <w:rPr>
          <w:color w:val="000000"/>
          <w:szCs w:val="24"/>
        </w:rPr>
        <w:t xml:space="preserve">2025 m. </w:t>
      </w:r>
      <w:r w:rsidR="00922570">
        <w:rPr>
          <w:color w:val="000000"/>
          <w:szCs w:val="24"/>
        </w:rPr>
        <w:t xml:space="preserve">rugsėjo   </w:t>
      </w:r>
      <w:r>
        <w:rPr>
          <w:color w:val="000000"/>
          <w:szCs w:val="24"/>
        </w:rPr>
        <w:t xml:space="preserve">d. įsakymo Nr.  </w:t>
      </w:r>
    </w:p>
    <w:p w14:paraId="1AB3C424" w14:textId="77777777" w:rsidR="00163C5B" w:rsidRDefault="0085116B">
      <w:pPr>
        <w:ind w:left="5040"/>
        <w:textAlignment w:val="center"/>
        <w:rPr>
          <w:color w:val="000000"/>
          <w:szCs w:val="24"/>
        </w:rPr>
      </w:pPr>
      <w:r>
        <w:rPr>
          <w:color w:val="000000"/>
          <w:szCs w:val="24"/>
        </w:rPr>
        <w:t>redakcija)</w:t>
      </w:r>
    </w:p>
    <w:p w14:paraId="7D785983" w14:textId="77777777" w:rsidR="00163C5B" w:rsidRDefault="00163C5B">
      <w:pPr>
        <w:textAlignment w:val="baseline"/>
        <w:rPr>
          <w:sz w:val="18"/>
          <w:szCs w:val="18"/>
        </w:rPr>
      </w:pPr>
    </w:p>
    <w:p w14:paraId="0D0EFEE3" w14:textId="77777777" w:rsidR="00163C5B" w:rsidRDefault="00163C5B">
      <w:pPr>
        <w:widowControl w:val="0"/>
        <w:pBdr>
          <w:top w:val="nil"/>
          <w:left w:val="nil"/>
          <w:bottom w:val="nil"/>
          <w:right w:val="nil"/>
          <w:between w:val="nil"/>
        </w:pBdr>
        <w:tabs>
          <w:tab w:val="left" w:pos="567"/>
          <w:tab w:val="left" w:pos="851"/>
        </w:tabs>
        <w:jc w:val="center"/>
        <w:rPr>
          <w:b/>
          <w:caps/>
          <w:szCs w:val="24"/>
        </w:rPr>
      </w:pPr>
    </w:p>
    <w:p w14:paraId="4C329434" w14:textId="7DC4A055" w:rsidR="00163C5B" w:rsidRPr="00032B7D" w:rsidRDefault="0085116B" w:rsidP="00032B7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B6C65A8" w14:textId="77777777" w:rsidR="00163C5B" w:rsidRDefault="00163C5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63C5B" w14:paraId="100586F1" w14:textId="77777777">
        <w:tc>
          <w:tcPr>
            <w:tcW w:w="2448" w:type="dxa"/>
          </w:tcPr>
          <w:p w14:paraId="1884C4E9" w14:textId="77777777" w:rsidR="00163C5B" w:rsidRDefault="0085116B">
            <w:pPr>
              <w:jc w:val="both"/>
              <w:rPr>
                <w:b/>
                <w:bCs/>
                <w:kern w:val="2"/>
                <w:szCs w:val="24"/>
              </w:rPr>
            </w:pPr>
            <w:r>
              <w:rPr>
                <w:b/>
                <w:bCs/>
                <w:kern w:val="2"/>
                <w:szCs w:val="24"/>
              </w:rPr>
              <w:t>Sutarties pavadinimas</w:t>
            </w:r>
          </w:p>
        </w:tc>
        <w:tc>
          <w:tcPr>
            <w:tcW w:w="7110" w:type="dxa"/>
            <w:gridSpan w:val="3"/>
          </w:tcPr>
          <w:p w14:paraId="3882E12E" w14:textId="40D7DC24" w:rsidR="00163C5B" w:rsidRPr="00032B7D" w:rsidRDefault="00E90958">
            <w:pPr>
              <w:jc w:val="both"/>
              <w:rPr>
                <w:b/>
                <w:bCs/>
                <w:kern w:val="2"/>
                <w:szCs w:val="24"/>
              </w:rPr>
            </w:pPr>
            <w:r w:rsidRPr="00E90958">
              <w:rPr>
                <w:b/>
                <w:bCs/>
                <w:kern w:val="2"/>
                <w:szCs w:val="24"/>
              </w:rPr>
              <w:t xml:space="preserve">Nauja, nenaudota </w:t>
            </w:r>
            <w:r>
              <w:rPr>
                <w:b/>
                <w:bCs/>
                <w:kern w:val="2"/>
                <w:szCs w:val="24"/>
              </w:rPr>
              <w:t>N</w:t>
            </w:r>
            <w:r w:rsidRPr="00E90958">
              <w:rPr>
                <w:b/>
                <w:bCs/>
                <w:kern w:val="2"/>
                <w:szCs w:val="24"/>
              </w:rPr>
              <w:t>1 klasės transporto priemonė</w:t>
            </w:r>
          </w:p>
        </w:tc>
      </w:tr>
      <w:tr w:rsidR="00163C5B" w14:paraId="7CB89C51" w14:textId="77777777">
        <w:tc>
          <w:tcPr>
            <w:tcW w:w="2448" w:type="dxa"/>
          </w:tcPr>
          <w:p w14:paraId="3F168E3D" w14:textId="77777777" w:rsidR="00163C5B" w:rsidRDefault="0085116B">
            <w:pPr>
              <w:jc w:val="both"/>
              <w:rPr>
                <w:b/>
                <w:bCs/>
                <w:kern w:val="2"/>
                <w:szCs w:val="24"/>
              </w:rPr>
            </w:pPr>
            <w:r>
              <w:rPr>
                <w:b/>
                <w:bCs/>
                <w:kern w:val="2"/>
                <w:szCs w:val="24"/>
              </w:rPr>
              <w:t>Sutarties data</w:t>
            </w:r>
          </w:p>
        </w:tc>
        <w:tc>
          <w:tcPr>
            <w:tcW w:w="2177" w:type="dxa"/>
          </w:tcPr>
          <w:p w14:paraId="5F5B86F6" w14:textId="77777777" w:rsidR="00163C5B" w:rsidRDefault="00163C5B">
            <w:pPr>
              <w:jc w:val="both"/>
              <w:rPr>
                <w:kern w:val="2"/>
                <w:szCs w:val="24"/>
              </w:rPr>
            </w:pPr>
          </w:p>
        </w:tc>
        <w:tc>
          <w:tcPr>
            <w:tcW w:w="2362" w:type="dxa"/>
          </w:tcPr>
          <w:p w14:paraId="55556C2C" w14:textId="77777777" w:rsidR="00163C5B" w:rsidRDefault="0085116B">
            <w:pPr>
              <w:jc w:val="both"/>
              <w:rPr>
                <w:b/>
                <w:bCs/>
                <w:kern w:val="2"/>
                <w:szCs w:val="24"/>
              </w:rPr>
            </w:pPr>
            <w:r>
              <w:rPr>
                <w:b/>
                <w:bCs/>
                <w:kern w:val="2"/>
                <w:szCs w:val="24"/>
              </w:rPr>
              <w:t>Sutarties numeris</w:t>
            </w:r>
          </w:p>
        </w:tc>
        <w:tc>
          <w:tcPr>
            <w:tcW w:w="2571" w:type="dxa"/>
          </w:tcPr>
          <w:p w14:paraId="4923C7E6" w14:textId="77777777" w:rsidR="00163C5B" w:rsidRDefault="00163C5B">
            <w:pPr>
              <w:jc w:val="both"/>
              <w:rPr>
                <w:kern w:val="2"/>
                <w:szCs w:val="24"/>
              </w:rPr>
            </w:pPr>
          </w:p>
        </w:tc>
      </w:tr>
    </w:tbl>
    <w:p w14:paraId="5151C07E" w14:textId="77777777" w:rsidR="00163C5B" w:rsidRDefault="00163C5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63C5B" w14:paraId="1FECC13E" w14:textId="77777777">
        <w:tc>
          <w:tcPr>
            <w:tcW w:w="9558" w:type="dxa"/>
            <w:gridSpan w:val="3"/>
          </w:tcPr>
          <w:p w14:paraId="48527F5C" w14:textId="77777777" w:rsidR="00163C5B" w:rsidRDefault="0085116B">
            <w:pPr>
              <w:jc w:val="center"/>
              <w:rPr>
                <w:b/>
                <w:bCs/>
                <w:kern w:val="2"/>
                <w:szCs w:val="24"/>
              </w:rPr>
            </w:pPr>
            <w:r>
              <w:rPr>
                <w:b/>
                <w:bCs/>
                <w:kern w:val="2"/>
                <w:szCs w:val="24"/>
              </w:rPr>
              <w:t>1. SUTARTIES ŠALYS</w:t>
            </w:r>
          </w:p>
        </w:tc>
      </w:tr>
      <w:tr w:rsidR="00163C5B" w14:paraId="7336D81B" w14:textId="77777777">
        <w:tc>
          <w:tcPr>
            <w:tcW w:w="2808" w:type="dxa"/>
            <w:vMerge w:val="restart"/>
          </w:tcPr>
          <w:p w14:paraId="58BE32AD" w14:textId="77777777" w:rsidR="00163C5B" w:rsidRDefault="00163C5B">
            <w:pPr>
              <w:jc w:val="center"/>
              <w:rPr>
                <w:b/>
                <w:bCs/>
                <w:kern w:val="2"/>
                <w:szCs w:val="24"/>
              </w:rPr>
            </w:pPr>
          </w:p>
          <w:p w14:paraId="13AAF7CF" w14:textId="77777777" w:rsidR="00163C5B" w:rsidRDefault="00163C5B">
            <w:pPr>
              <w:jc w:val="center"/>
              <w:rPr>
                <w:b/>
                <w:bCs/>
                <w:kern w:val="2"/>
                <w:szCs w:val="24"/>
              </w:rPr>
            </w:pPr>
          </w:p>
          <w:p w14:paraId="20F17553" w14:textId="77777777" w:rsidR="00163C5B" w:rsidRDefault="00163C5B">
            <w:pPr>
              <w:jc w:val="center"/>
              <w:rPr>
                <w:b/>
                <w:bCs/>
                <w:kern w:val="2"/>
                <w:szCs w:val="24"/>
              </w:rPr>
            </w:pPr>
          </w:p>
          <w:p w14:paraId="6A2EC2AC" w14:textId="77777777" w:rsidR="00163C5B" w:rsidRDefault="00163C5B">
            <w:pPr>
              <w:rPr>
                <w:b/>
                <w:bCs/>
                <w:kern w:val="2"/>
                <w:szCs w:val="24"/>
              </w:rPr>
            </w:pPr>
          </w:p>
          <w:p w14:paraId="1EEF324E" w14:textId="77777777" w:rsidR="00163C5B" w:rsidRDefault="0085116B">
            <w:pPr>
              <w:rPr>
                <w:b/>
                <w:bCs/>
                <w:kern w:val="2"/>
                <w:szCs w:val="24"/>
              </w:rPr>
            </w:pPr>
            <w:r>
              <w:rPr>
                <w:b/>
                <w:bCs/>
                <w:kern w:val="2"/>
                <w:szCs w:val="24"/>
              </w:rPr>
              <w:t>1.1. Pirkėjas</w:t>
            </w:r>
          </w:p>
        </w:tc>
        <w:tc>
          <w:tcPr>
            <w:tcW w:w="3240" w:type="dxa"/>
          </w:tcPr>
          <w:p w14:paraId="59698A70" w14:textId="77777777" w:rsidR="00163C5B" w:rsidRDefault="0085116B">
            <w:pPr>
              <w:rPr>
                <w:kern w:val="2"/>
                <w:szCs w:val="24"/>
              </w:rPr>
            </w:pPr>
            <w:r>
              <w:rPr>
                <w:kern w:val="2"/>
                <w:szCs w:val="24"/>
              </w:rPr>
              <w:t>1.1.1. Pavadinimas</w:t>
            </w:r>
          </w:p>
        </w:tc>
        <w:tc>
          <w:tcPr>
            <w:tcW w:w="3510" w:type="dxa"/>
          </w:tcPr>
          <w:p w14:paraId="40F0DC0E" w14:textId="6827D7C6" w:rsidR="00163C5B" w:rsidRDefault="009D06DB" w:rsidP="008D3F97">
            <w:pPr>
              <w:rPr>
                <w:kern w:val="2"/>
                <w:szCs w:val="24"/>
              </w:rPr>
            </w:pPr>
            <w:r w:rsidRPr="009D06DB">
              <w:rPr>
                <w:kern w:val="2"/>
                <w:szCs w:val="24"/>
              </w:rPr>
              <w:t>Lietuvos samariečių Jurbarko krašto bendrija</w:t>
            </w:r>
          </w:p>
        </w:tc>
      </w:tr>
      <w:tr w:rsidR="00163C5B" w14:paraId="630B847F" w14:textId="77777777">
        <w:tc>
          <w:tcPr>
            <w:tcW w:w="2808" w:type="dxa"/>
            <w:vMerge/>
          </w:tcPr>
          <w:p w14:paraId="1A0D678A" w14:textId="77777777" w:rsidR="00163C5B" w:rsidRDefault="00163C5B">
            <w:pPr>
              <w:rPr>
                <w:kern w:val="2"/>
                <w:szCs w:val="24"/>
              </w:rPr>
            </w:pPr>
          </w:p>
        </w:tc>
        <w:tc>
          <w:tcPr>
            <w:tcW w:w="3240" w:type="dxa"/>
          </w:tcPr>
          <w:p w14:paraId="0F49E9FC" w14:textId="77777777" w:rsidR="00163C5B" w:rsidRDefault="0085116B">
            <w:pPr>
              <w:rPr>
                <w:kern w:val="2"/>
                <w:szCs w:val="24"/>
              </w:rPr>
            </w:pPr>
            <w:r>
              <w:rPr>
                <w:kern w:val="2"/>
                <w:szCs w:val="24"/>
              </w:rPr>
              <w:t>1.1.2. Juridinio asmens kodas</w:t>
            </w:r>
          </w:p>
        </w:tc>
        <w:tc>
          <w:tcPr>
            <w:tcW w:w="3510" w:type="dxa"/>
          </w:tcPr>
          <w:p w14:paraId="21A21BA6" w14:textId="5237CDE5" w:rsidR="00163C5B" w:rsidRDefault="005F2466" w:rsidP="008D3F97">
            <w:pPr>
              <w:rPr>
                <w:kern w:val="2"/>
                <w:szCs w:val="24"/>
              </w:rPr>
            </w:pPr>
            <w:r w:rsidRPr="005F2466">
              <w:rPr>
                <w:kern w:val="2"/>
                <w:szCs w:val="24"/>
              </w:rPr>
              <w:t>193309650</w:t>
            </w:r>
          </w:p>
        </w:tc>
      </w:tr>
      <w:tr w:rsidR="00163C5B" w14:paraId="3519002E" w14:textId="77777777">
        <w:tc>
          <w:tcPr>
            <w:tcW w:w="2808" w:type="dxa"/>
            <w:vMerge/>
          </w:tcPr>
          <w:p w14:paraId="4BE6EA22" w14:textId="77777777" w:rsidR="00163C5B" w:rsidRDefault="00163C5B">
            <w:pPr>
              <w:rPr>
                <w:kern w:val="2"/>
                <w:szCs w:val="24"/>
              </w:rPr>
            </w:pPr>
          </w:p>
        </w:tc>
        <w:tc>
          <w:tcPr>
            <w:tcW w:w="3240" w:type="dxa"/>
          </w:tcPr>
          <w:p w14:paraId="74B0E6B3" w14:textId="77777777" w:rsidR="00163C5B" w:rsidRDefault="0085116B">
            <w:pPr>
              <w:rPr>
                <w:kern w:val="2"/>
                <w:szCs w:val="24"/>
              </w:rPr>
            </w:pPr>
            <w:r>
              <w:rPr>
                <w:kern w:val="2"/>
                <w:szCs w:val="24"/>
              </w:rPr>
              <w:t>1.1.3. Adresas</w:t>
            </w:r>
          </w:p>
        </w:tc>
        <w:tc>
          <w:tcPr>
            <w:tcW w:w="3510" w:type="dxa"/>
          </w:tcPr>
          <w:p w14:paraId="418F64C0" w14:textId="2B745C81" w:rsidR="00163C5B" w:rsidRPr="008D3F97" w:rsidRDefault="008241BC" w:rsidP="008D3F97">
            <w:pPr>
              <w:rPr>
                <w:kern w:val="2"/>
                <w:szCs w:val="24"/>
              </w:rPr>
            </w:pPr>
            <w:r w:rsidRPr="008241BC">
              <w:t>S. Daukanto g. 27 Jurbarko m., Jurbarko miesto sen., Jurbarko rajono sav.</w:t>
            </w:r>
          </w:p>
        </w:tc>
      </w:tr>
      <w:tr w:rsidR="00163C5B" w14:paraId="43A243F8" w14:textId="77777777">
        <w:tc>
          <w:tcPr>
            <w:tcW w:w="2808" w:type="dxa"/>
            <w:vMerge/>
          </w:tcPr>
          <w:p w14:paraId="1B28A3CE" w14:textId="77777777" w:rsidR="00163C5B" w:rsidRDefault="00163C5B">
            <w:pPr>
              <w:rPr>
                <w:kern w:val="2"/>
                <w:szCs w:val="24"/>
              </w:rPr>
            </w:pPr>
          </w:p>
        </w:tc>
        <w:tc>
          <w:tcPr>
            <w:tcW w:w="3240" w:type="dxa"/>
          </w:tcPr>
          <w:p w14:paraId="0120C711" w14:textId="77777777" w:rsidR="00163C5B" w:rsidRDefault="0085116B">
            <w:pPr>
              <w:rPr>
                <w:kern w:val="2"/>
                <w:szCs w:val="24"/>
              </w:rPr>
            </w:pPr>
            <w:r>
              <w:rPr>
                <w:kern w:val="2"/>
                <w:szCs w:val="24"/>
              </w:rPr>
              <w:t>1.1.4. PVM mokėtojo kodas</w:t>
            </w:r>
          </w:p>
        </w:tc>
        <w:tc>
          <w:tcPr>
            <w:tcW w:w="3510" w:type="dxa"/>
          </w:tcPr>
          <w:p w14:paraId="6181979D" w14:textId="0495226D" w:rsidR="00163C5B" w:rsidRDefault="001F174B">
            <w:pPr>
              <w:jc w:val="center"/>
              <w:rPr>
                <w:kern w:val="2"/>
                <w:szCs w:val="24"/>
              </w:rPr>
            </w:pPr>
            <w:r>
              <w:rPr>
                <w:kern w:val="2"/>
                <w:szCs w:val="24"/>
              </w:rPr>
              <w:t>Ne PVM mokėtojas</w:t>
            </w:r>
          </w:p>
        </w:tc>
      </w:tr>
      <w:tr w:rsidR="00163C5B" w14:paraId="4E551B72" w14:textId="77777777">
        <w:tc>
          <w:tcPr>
            <w:tcW w:w="2808" w:type="dxa"/>
            <w:vMerge/>
          </w:tcPr>
          <w:p w14:paraId="43164F8B" w14:textId="77777777" w:rsidR="00163C5B" w:rsidRDefault="00163C5B">
            <w:pPr>
              <w:rPr>
                <w:kern w:val="2"/>
                <w:szCs w:val="24"/>
              </w:rPr>
            </w:pPr>
          </w:p>
        </w:tc>
        <w:tc>
          <w:tcPr>
            <w:tcW w:w="3240" w:type="dxa"/>
          </w:tcPr>
          <w:p w14:paraId="49F66827" w14:textId="77777777" w:rsidR="00163C5B" w:rsidRDefault="0085116B">
            <w:pPr>
              <w:rPr>
                <w:kern w:val="2"/>
                <w:szCs w:val="24"/>
              </w:rPr>
            </w:pPr>
            <w:r>
              <w:rPr>
                <w:kern w:val="2"/>
                <w:szCs w:val="24"/>
              </w:rPr>
              <w:t>1.1.5. Atsiskaitomoji sąskaita</w:t>
            </w:r>
          </w:p>
        </w:tc>
        <w:tc>
          <w:tcPr>
            <w:tcW w:w="3510" w:type="dxa"/>
          </w:tcPr>
          <w:p w14:paraId="0D068626" w14:textId="77777777" w:rsidR="00163C5B" w:rsidRDefault="00163C5B">
            <w:pPr>
              <w:jc w:val="center"/>
              <w:rPr>
                <w:kern w:val="2"/>
                <w:szCs w:val="24"/>
              </w:rPr>
            </w:pPr>
          </w:p>
        </w:tc>
      </w:tr>
      <w:tr w:rsidR="00163C5B" w14:paraId="6E06B7B2" w14:textId="77777777">
        <w:tc>
          <w:tcPr>
            <w:tcW w:w="2808" w:type="dxa"/>
            <w:vMerge/>
          </w:tcPr>
          <w:p w14:paraId="320AD4BC" w14:textId="77777777" w:rsidR="00163C5B" w:rsidRDefault="00163C5B">
            <w:pPr>
              <w:rPr>
                <w:kern w:val="2"/>
                <w:szCs w:val="24"/>
              </w:rPr>
            </w:pPr>
          </w:p>
        </w:tc>
        <w:tc>
          <w:tcPr>
            <w:tcW w:w="3240" w:type="dxa"/>
          </w:tcPr>
          <w:p w14:paraId="648FEE7C" w14:textId="77777777" w:rsidR="00163C5B" w:rsidRDefault="0085116B">
            <w:pPr>
              <w:rPr>
                <w:kern w:val="2"/>
                <w:szCs w:val="24"/>
              </w:rPr>
            </w:pPr>
            <w:r>
              <w:rPr>
                <w:kern w:val="2"/>
                <w:szCs w:val="24"/>
              </w:rPr>
              <w:t>1.1.6. Bankas, banko kodas</w:t>
            </w:r>
          </w:p>
        </w:tc>
        <w:tc>
          <w:tcPr>
            <w:tcW w:w="3510" w:type="dxa"/>
          </w:tcPr>
          <w:p w14:paraId="00BD021D" w14:textId="77777777" w:rsidR="00163C5B" w:rsidRDefault="00163C5B">
            <w:pPr>
              <w:jc w:val="center"/>
              <w:rPr>
                <w:kern w:val="2"/>
                <w:szCs w:val="24"/>
              </w:rPr>
            </w:pPr>
          </w:p>
        </w:tc>
      </w:tr>
      <w:tr w:rsidR="00163C5B" w14:paraId="0A0899BA" w14:textId="77777777">
        <w:tc>
          <w:tcPr>
            <w:tcW w:w="2808" w:type="dxa"/>
            <w:vMerge/>
          </w:tcPr>
          <w:p w14:paraId="12C22B78" w14:textId="77777777" w:rsidR="00163C5B" w:rsidRDefault="00163C5B">
            <w:pPr>
              <w:rPr>
                <w:kern w:val="2"/>
                <w:szCs w:val="24"/>
              </w:rPr>
            </w:pPr>
          </w:p>
        </w:tc>
        <w:tc>
          <w:tcPr>
            <w:tcW w:w="3240" w:type="dxa"/>
          </w:tcPr>
          <w:p w14:paraId="3E0A46BA" w14:textId="77777777" w:rsidR="00163C5B" w:rsidRDefault="0085116B">
            <w:pPr>
              <w:rPr>
                <w:kern w:val="2"/>
                <w:szCs w:val="24"/>
              </w:rPr>
            </w:pPr>
            <w:r>
              <w:rPr>
                <w:kern w:val="2"/>
                <w:szCs w:val="24"/>
              </w:rPr>
              <w:t>1.1.7. Telefonas</w:t>
            </w:r>
          </w:p>
        </w:tc>
        <w:tc>
          <w:tcPr>
            <w:tcW w:w="3510" w:type="dxa"/>
          </w:tcPr>
          <w:p w14:paraId="2B4826E3" w14:textId="77777777" w:rsidR="00163C5B" w:rsidRDefault="00163C5B">
            <w:pPr>
              <w:jc w:val="center"/>
              <w:rPr>
                <w:kern w:val="2"/>
                <w:szCs w:val="24"/>
              </w:rPr>
            </w:pPr>
          </w:p>
        </w:tc>
      </w:tr>
      <w:tr w:rsidR="00163C5B" w14:paraId="63ABB8DD" w14:textId="77777777">
        <w:tc>
          <w:tcPr>
            <w:tcW w:w="2808" w:type="dxa"/>
            <w:vMerge/>
          </w:tcPr>
          <w:p w14:paraId="06FE1E16" w14:textId="77777777" w:rsidR="00163C5B" w:rsidRDefault="00163C5B">
            <w:pPr>
              <w:rPr>
                <w:kern w:val="2"/>
                <w:szCs w:val="24"/>
              </w:rPr>
            </w:pPr>
          </w:p>
        </w:tc>
        <w:tc>
          <w:tcPr>
            <w:tcW w:w="3240" w:type="dxa"/>
          </w:tcPr>
          <w:p w14:paraId="5DD4D73B" w14:textId="77777777" w:rsidR="00163C5B" w:rsidRDefault="0085116B">
            <w:pPr>
              <w:rPr>
                <w:kern w:val="2"/>
                <w:szCs w:val="24"/>
              </w:rPr>
            </w:pPr>
            <w:r>
              <w:rPr>
                <w:kern w:val="2"/>
                <w:szCs w:val="24"/>
              </w:rPr>
              <w:t>1.1.8. El. paštas</w:t>
            </w:r>
          </w:p>
        </w:tc>
        <w:tc>
          <w:tcPr>
            <w:tcW w:w="3510" w:type="dxa"/>
          </w:tcPr>
          <w:p w14:paraId="4951D6D6" w14:textId="77777777" w:rsidR="00163C5B" w:rsidRDefault="00163C5B">
            <w:pPr>
              <w:jc w:val="center"/>
              <w:rPr>
                <w:kern w:val="2"/>
                <w:szCs w:val="24"/>
              </w:rPr>
            </w:pPr>
          </w:p>
        </w:tc>
      </w:tr>
      <w:tr w:rsidR="00163C5B" w14:paraId="4E00539E" w14:textId="77777777">
        <w:tc>
          <w:tcPr>
            <w:tcW w:w="2808" w:type="dxa"/>
            <w:vMerge/>
          </w:tcPr>
          <w:p w14:paraId="4DDFF06B" w14:textId="77777777" w:rsidR="00163C5B" w:rsidRDefault="00163C5B">
            <w:pPr>
              <w:rPr>
                <w:kern w:val="2"/>
                <w:szCs w:val="24"/>
              </w:rPr>
            </w:pPr>
          </w:p>
        </w:tc>
        <w:tc>
          <w:tcPr>
            <w:tcW w:w="3240" w:type="dxa"/>
          </w:tcPr>
          <w:p w14:paraId="2317158F" w14:textId="77777777" w:rsidR="00163C5B" w:rsidRDefault="0085116B">
            <w:pPr>
              <w:rPr>
                <w:kern w:val="2"/>
                <w:szCs w:val="24"/>
              </w:rPr>
            </w:pPr>
            <w:r>
              <w:rPr>
                <w:kern w:val="2"/>
                <w:szCs w:val="24"/>
              </w:rPr>
              <w:t>1.1.9. Šalies atstovas</w:t>
            </w:r>
          </w:p>
        </w:tc>
        <w:tc>
          <w:tcPr>
            <w:tcW w:w="3510" w:type="dxa"/>
          </w:tcPr>
          <w:p w14:paraId="47A2DCE0" w14:textId="77777777" w:rsidR="00163C5B" w:rsidRDefault="00163C5B">
            <w:pPr>
              <w:jc w:val="center"/>
              <w:rPr>
                <w:kern w:val="2"/>
                <w:szCs w:val="24"/>
              </w:rPr>
            </w:pPr>
          </w:p>
        </w:tc>
      </w:tr>
      <w:tr w:rsidR="00163C5B" w14:paraId="5DED21C2" w14:textId="77777777">
        <w:tc>
          <w:tcPr>
            <w:tcW w:w="2808" w:type="dxa"/>
            <w:vMerge/>
          </w:tcPr>
          <w:p w14:paraId="7D94B0DB" w14:textId="77777777" w:rsidR="00163C5B" w:rsidRDefault="00163C5B">
            <w:pPr>
              <w:rPr>
                <w:kern w:val="2"/>
                <w:szCs w:val="24"/>
              </w:rPr>
            </w:pPr>
          </w:p>
        </w:tc>
        <w:tc>
          <w:tcPr>
            <w:tcW w:w="3240" w:type="dxa"/>
          </w:tcPr>
          <w:p w14:paraId="4C51C74E" w14:textId="77777777" w:rsidR="00163C5B" w:rsidRDefault="0085116B">
            <w:pPr>
              <w:rPr>
                <w:kern w:val="2"/>
                <w:szCs w:val="24"/>
              </w:rPr>
            </w:pPr>
            <w:r>
              <w:rPr>
                <w:kern w:val="2"/>
                <w:szCs w:val="24"/>
              </w:rPr>
              <w:t>1.1.10. Atstovavimo pagrindas</w:t>
            </w:r>
          </w:p>
        </w:tc>
        <w:tc>
          <w:tcPr>
            <w:tcW w:w="3510" w:type="dxa"/>
          </w:tcPr>
          <w:p w14:paraId="7857DE03" w14:textId="77777777" w:rsidR="00163C5B" w:rsidRDefault="00163C5B">
            <w:pPr>
              <w:jc w:val="center"/>
              <w:rPr>
                <w:kern w:val="2"/>
                <w:szCs w:val="24"/>
              </w:rPr>
            </w:pPr>
          </w:p>
        </w:tc>
      </w:tr>
      <w:tr w:rsidR="00163C5B" w14:paraId="4FBF66EA" w14:textId="77777777">
        <w:tc>
          <w:tcPr>
            <w:tcW w:w="2808" w:type="dxa"/>
            <w:vMerge w:val="restart"/>
          </w:tcPr>
          <w:p w14:paraId="6D34F54D" w14:textId="77777777" w:rsidR="00163C5B" w:rsidRDefault="00163C5B">
            <w:pPr>
              <w:rPr>
                <w:b/>
                <w:bCs/>
                <w:kern w:val="2"/>
                <w:szCs w:val="24"/>
              </w:rPr>
            </w:pPr>
          </w:p>
          <w:p w14:paraId="23B38568" w14:textId="77777777" w:rsidR="00163C5B" w:rsidRDefault="00163C5B">
            <w:pPr>
              <w:rPr>
                <w:b/>
                <w:bCs/>
                <w:kern w:val="2"/>
                <w:szCs w:val="24"/>
              </w:rPr>
            </w:pPr>
          </w:p>
          <w:p w14:paraId="3911B921" w14:textId="77777777" w:rsidR="00163C5B" w:rsidRDefault="00163C5B">
            <w:pPr>
              <w:rPr>
                <w:b/>
                <w:bCs/>
                <w:color w:val="FF0000"/>
                <w:kern w:val="2"/>
                <w:szCs w:val="24"/>
              </w:rPr>
            </w:pPr>
          </w:p>
          <w:p w14:paraId="77F7F25D" w14:textId="77777777" w:rsidR="00163C5B" w:rsidRDefault="0085116B">
            <w:pPr>
              <w:rPr>
                <w:b/>
                <w:bCs/>
                <w:kern w:val="2"/>
                <w:szCs w:val="24"/>
              </w:rPr>
            </w:pPr>
            <w:r>
              <w:rPr>
                <w:b/>
                <w:bCs/>
                <w:kern w:val="2"/>
                <w:szCs w:val="24"/>
              </w:rPr>
              <w:t>1.2. Tiekėjas</w:t>
            </w:r>
          </w:p>
          <w:p w14:paraId="7E19CFA5" w14:textId="4A2C479E" w:rsidR="00163C5B" w:rsidRDefault="0085116B">
            <w:pPr>
              <w:rPr>
                <w:color w:val="0070C0"/>
                <w:kern w:val="2"/>
                <w:szCs w:val="24"/>
              </w:rPr>
            </w:pPr>
            <w:r>
              <w:rPr>
                <w:color w:val="0070C0"/>
                <w:kern w:val="2"/>
                <w:szCs w:val="24"/>
              </w:rPr>
              <w:t>(jei Tiekėjas yra fizinis asmuo, skiltys atitinkamai pakoreguojamos</w:t>
            </w:r>
            <w:r w:rsidR="00020DF1">
              <w:rPr>
                <w:color w:val="0070C0"/>
                <w:kern w:val="2"/>
                <w:szCs w:val="24"/>
              </w:rPr>
              <w:t>).</w:t>
            </w:r>
          </w:p>
          <w:p w14:paraId="10E1488E" w14:textId="77777777" w:rsidR="00163C5B" w:rsidRDefault="00163C5B">
            <w:pPr>
              <w:rPr>
                <w:color w:val="0070C0"/>
                <w:kern w:val="2"/>
                <w:szCs w:val="24"/>
              </w:rPr>
            </w:pPr>
          </w:p>
          <w:p w14:paraId="2DA93353" w14:textId="77777777" w:rsidR="00163C5B" w:rsidRDefault="00163C5B">
            <w:pPr>
              <w:rPr>
                <w:b/>
                <w:bCs/>
                <w:kern w:val="2"/>
                <w:szCs w:val="24"/>
              </w:rPr>
            </w:pPr>
          </w:p>
        </w:tc>
        <w:tc>
          <w:tcPr>
            <w:tcW w:w="3240" w:type="dxa"/>
          </w:tcPr>
          <w:p w14:paraId="4F22B26C" w14:textId="77777777" w:rsidR="00163C5B" w:rsidRDefault="0085116B">
            <w:pPr>
              <w:rPr>
                <w:kern w:val="2"/>
                <w:szCs w:val="24"/>
              </w:rPr>
            </w:pPr>
            <w:r>
              <w:rPr>
                <w:kern w:val="2"/>
                <w:szCs w:val="24"/>
              </w:rPr>
              <w:t>1.2.1. Pavadinimas</w:t>
            </w:r>
          </w:p>
        </w:tc>
        <w:tc>
          <w:tcPr>
            <w:tcW w:w="3510" w:type="dxa"/>
          </w:tcPr>
          <w:p w14:paraId="0123A6B7" w14:textId="77777777" w:rsidR="00163C5B" w:rsidRDefault="00163C5B">
            <w:pPr>
              <w:jc w:val="center"/>
              <w:rPr>
                <w:kern w:val="2"/>
                <w:szCs w:val="24"/>
              </w:rPr>
            </w:pPr>
          </w:p>
        </w:tc>
      </w:tr>
      <w:tr w:rsidR="00163C5B" w14:paraId="6B00DB4D" w14:textId="77777777">
        <w:tc>
          <w:tcPr>
            <w:tcW w:w="2808" w:type="dxa"/>
            <w:vMerge/>
          </w:tcPr>
          <w:p w14:paraId="7CDBEDD5" w14:textId="77777777" w:rsidR="00163C5B" w:rsidRDefault="00163C5B">
            <w:pPr>
              <w:rPr>
                <w:b/>
                <w:bCs/>
                <w:kern w:val="2"/>
                <w:szCs w:val="24"/>
              </w:rPr>
            </w:pPr>
          </w:p>
        </w:tc>
        <w:tc>
          <w:tcPr>
            <w:tcW w:w="3240" w:type="dxa"/>
          </w:tcPr>
          <w:p w14:paraId="1C3FECFB" w14:textId="77777777" w:rsidR="00163C5B" w:rsidRDefault="0085116B">
            <w:pPr>
              <w:rPr>
                <w:kern w:val="2"/>
                <w:szCs w:val="24"/>
              </w:rPr>
            </w:pPr>
            <w:r>
              <w:rPr>
                <w:kern w:val="2"/>
                <w:szCs w:val="24"/>
              </w:rPr>
              <w:t>1.2.2. Juridinio asmens kodas</w:t>
            </w:r>
          </w:p>
        </w:tc>
        <w:tc>
          <w:tcPr>
            <w:tcW w:w="3510" w:type="dxa"/>
          </w:tcPr>
          <w:p w14:paraId="5B732289" w14:textId="77777777" w:rsidR="00163C5B" w:rsidRDefault="00163C5B">
            <w:pPr>
              <w:jc w:val="center"/>
              <w:rPr>
                <w:kern w:val="2"/>
                <w:szCs w:val="24"/>
              </w:rPr>
            </w:pPr>
          </w:p>
        </w:tc>
      </w:tr>
      <w:tr w:rsidR="00163C5B" w14:paraId="0AF38409" w14:textId="77777777">
        <w:tc>
          <w:tcPr>
            <w:tcW w:w="2808" w:type="dxa"/>
            <w:vMerge/>
          </w:tcPr>
          <w:p w14:paraId="1AEA0AA4" w14:textId="77777777" w:rsidR="00163C5B" w:rsidRDefault="00163C5B">
            <w:pPr>
              <w:rPr>
                <w:b/>
                <w:bCs/>
                <w:kern w:val="2"/>
                <w:szCs w:val="24"/>
              </w:rPr>
            </w:pPr>
          </w:p>
        </w:tc>
        <w:tc>
          <w:tcPr>
            <w:tcW w:w="3240" w:type="dxa"/>
          </w:tcPr>
          <w:p w14:paraId="1FA6FE30" w14:textId="77777777" w:rsidR="00163C5B" w:rsidRDefault="0085116B">
            <w:pPr>
              <w:rPr>
                <w:kern w:val="2"/>
                <w:szCs w:val="24"/>
              </w:rPr>
            </w:pPr>
            <w:r>
              <w:rPr>
                <w:kern w:val="2"/>
                <w:szCs w:val="24"/>
              </w:rPr>
              <w:t>1.2.3. Adresas</w:t>
            </w:r>
          </w:p>
        </w:tc>
        <w:tc>
          <w:tcPr>
            <w:tcW w:w="3510" w:type="dxa"/>
          </w:tcPr>
          <w:p w14:paraId="64722B49" w14:textId="77777777" w:rsidR="00163C5B" w:rsidRDefault="00163C5B">
            <w:pPr>
              <w:jc w:val="center"/>
              <w:rPr>
                <w:kern w:val="2"/>
                <w:szCs w:val="24"/>
              </w:rPr>
            </w:pPr>
          </w:p>
        </w:tc>
      </w:tr>
      <w:tr w:rsidR="00163C5B" w14:paraId="319CD62C" w14:textId="77777777">
        <w:tc>
          <w:tcPr>
            <w:tcW w:w="2808" w:type="dxa"/>
            <w:vMerge/>
          </w:tcPr>
          <w:p w14:paraId="3B1D120E" w14:textId="77777777" w:rsidR="00163C5B" w:rsidRDefault="00163C5B">
            <w:pPr>
              <w:rPr>
                <w:b/>
                <w:bCs/>
                <w:kern w:val="2"/>
                <w:szCs w:val="24"/>
              </w:rPr>
            </w:pPr>
          </w:p>
        </w:tc>
        <w:tc>
          <w:tcPr>
            <w:tcW w:w="3240" w:type="dxa"/>
          </w:tcPr>
          <w:p w14:paraId="654A732F" w14:textId="77777777" w:rsidR="00163C5B" w:rsidRDefault="0085116B">
            <w:pPr>
              <w:rPr>
                <w:kern w:val="2"/>
                <w:szCs w:val="24"/>
              </w:rPr>
            </w:pPr>
            <w:r>
              <w:rPr>
                <w:kern w:val="2"/>
                <w:szCs w:val="24"/>
              </w:rPr>
              <w:t>1.2.4. PVM mokėtojo kodas</w:t>
            </w:r>
          </w:p>
        </w:tc>
        <w:tc>
          <w:tcPr>
            <w:tcW w:w="3510" w:type="dxa"/>
          </w:tcPr>
          <w:p w14:paraId="7431B294" w14:textId="77777777" w:rsidR="00163C5B" w:rsidRDefault="00163C5B">
            <w:pPr>
              <w:jc w:val="center"/>
              <w:rPr>
                <w:kern w:val="2"/>
                <w:szCs w:val="24"/>
              </w:rPr>
            </w:pPr>
          </w:p>
        </w:tc>
      </w:tr>
      <w:tr w:rsidR="00163C5B" w14:paraId="5B7D8783" w14:textId="77777777">
        <w:tc>
          <w:tcPr>
            <w:tcW w:w="2808" w:type="dxa"/>
            <w:vMerge/>
          </w:tcPr>
          <w:p w14:paraId="68D119F1" w14:textId="77777777" w:rsidR="00163C5B" w:rsidRDefault="00163C5B">
            <w:pPr>
              <w:rPr>
                <w:b/>
                <w:bCs/>
                <w:kern w:val="2"/>
                <w:szCs w:val="24"/>
              </w:rPr>
            </w:pPr>
          </w:p>
        </w:tc>
        <w:tc>
          <w:tcPr>
            <w:tcW w:w="3240" w:type="dxa"/>
          </w:tcPr>
          <w:p w14:paraId="38DD2917" w14:textId="77777777" w:rsidR="00163C5B" w:rsidRDefault="0085116B">
            <w:pPr>
              <w:rPr>
                <w:kern w:val="2"/>
                <w:szCs w:val="24"/>
              </w:rPr>
            </w:pPr>
            <w:r>
              <w:rPr>
                <w:kern w:val="2"/>
                <w:szCs w:val="24"/>
              </w:rPr>
              <w:t>1.2.5. Atsiskaitomoji sąskaita</w:t>
            </w:r>
          </w:p>
        </w:tc>
        <w:tc>
          <w:tcPr>
            <w:tcW w:w="3510" w:type="dxa"/>
          </w:tcPr>
          <w:p w14:paraId="177E1879" w14:textId="77777777" w:rsidR="00163C5B" w:rsidRDefault="00163C5B">
            <w:pPr>
              <w:jc w:val="center"/>
              <w:rPr>
                <w:kern w:val="2"/>
                <w:szCs w:val="24"/>
              </w:rPr>
            </w:pPr>
          </w:p>
        </w:tc>
      </w:tr>
      <w:tr w:rsidR="00163C5B" w14:paraId="177FB8EA" w14:textId="77777777">
        <w:tc>
          <w:tcPr>
            <w:tcW w:w="2808" w:type="dxa"/>
            <w:vMerge/>
          </w:tcPr>
          <w:p w14:paraId="79C49736" w14:textId="77777777" w:rsidR="00163C5B" w:rsidRDefault="00163C5B">
            <w:pPr>
              <w:rPr>
                <w:b/>
                <w:bCs/>
                <w:kern w:val="2"/>
                <w:szCs w:val="24"/>
              </w:rPr>
            </w:pPr>
          </w:p>
        </w:tc>
        <w:tc>
          <w:tcPr>
            <w:tcW w:w="3240" w:type="dxa"/>
          </w:tcPr>
          <w:p w14:paraId="05E9DEAB" w14:textId="77777777" w:rsidR="00163C5B" w:rsidRDefault="0085116B">
            <w:pPr>
              <w:rPr>
                <w:kern w:val="2"/>
                <w:szCs w:val="24"/>
              </w:rPr>
            </w:pPr>
            <w:r>
              <w:rPr>
                <w:kern w:val="2"/>
                <w:szCs w:val="24"/>
              </w:rPr>
              <w:t>1.2.6. Bankas, banko kodas</w:t>
            </w:r>
          </w:p>
        </w:tc>
        <w:tc>
          <w:tcPr>
            <w:tcW w:w="3510" w:type="dxa"/>
          </w:tcPr>
          <w:p w14:paraId="780FF6E5" w14:textId="77777777" w:rsidR="00163C5B" w:rsidRDefault="00163C5B">
            <w:pPr>
              <w:jc w:val="center"/>
              <w:rPr>
                <w:kern w:val="2"/>
                <w:szCs w:val="24"/>
              </w:rPr>
            </w:pPr>
          </w:p>
        </w:tc>
      </w:tr>
      <w:tr w:rsidR="00163C5B" w14:paraId="16A79B6D" w14:textId="77777777">
        <w:tc>
          <w:tcPr>
            <w:tcW w:w="2808" w:type="dxa"/>
            <w:vMerge/>
          </w:tcPr>
          <w:p w14:paraId="19E59717" w14:textId="77777777" w:rsidR="00163C5B" w:rsidRDefault="00163C5B">
            <w:pPr>
              <w:rPr>
                <w:b/>
                <w:bCs/>
                <w:kern w:val="2"/>
                <w:szCs w:val="24"/>
              </w:rPr>
            </w:pPr>
          </w:p>
        </w:tc>
        <w:tc>
          <w:tcPr>
            <w:tcW w:w="3240" w:type="dxa"/>
          </w:tcPr>
          <w:p w14:paraId="17E21C08" w14:textId="77777777" w:rsidR="00163C5B" w:rsidRDefault="0085116B">
            <w:pPr>
              <w:rPr>
                <w:kern w:val="2"/>
                <w:szCs w:val="24"/>
              </w:rPr>
            </w:pPr>
            <w:r>
              <w:rPr>
                <w:kern w:val="2"/>
                <w:szCs w:val="24"/>
              </w:rPr>
              <w:t>1.2.7. Telefonas</w:t>
            </w:r>
          </w:p>
        </w:tc>
        <w:tc>
          <w:tcPr>
            <w:tcW w:w="3510" w:type="dxa"/>
          </w:tcPr>
          <w:p w14:paraId="585A2E1B" w14:textId="77777777" w:rsidR="00163C5B" w:rsidRDefault="00163C5B">
            <w:pPr>
              <w:jc w:val="center"/>
              <w:rPr>
                <w:kern w:val="2"/>
                <w:szCs w:val="24"/>
              </w:rPr>
            </w:pPr>
          </w:p>
        </w:tc>
      </w:tr>
      <w:tr w:rsidR="00163C5B" w14:paraId="52A7A530" w14:textId="77777777">
        <w:tc>
          <w:tcPr>
            <w:tcW w:w="2808" w:type="dxa"/>
            <w:vMerge/>
          </w:tcPr>
          <w:p w14:paraId="3702615E" w14:textId="77777777" w:rsidR="00163C5B" w:rsidRDefault="00163C5B">
            <w:pPr>
              <w:rPr>
                <w:b/>
                <w:bCs/>
                <w:kern w:val="2"/>
                <w:szCs w:val="24"/>
              </w:rPr>
            </w:pPr>
          </w:p>
        </w:tc>
        <w:tc>
          <w:tcPr>
            <w:tcW w:w="3240" w:type="dxa"/>
          </w:tcPr>
          <w:p w14:paraId="715E1289" w14:textId="77777777" w:rsidR="00163C5B" w:rsidRDefault="0085116B">
            <w:pPr>
              <w:rPr>
                <w:kern w:val="2"/>
                <w:szCs w:val="24"/>
              </w:rPr>
            </w:pPr>
            <w:r>
              <w:rPr>
                <w:kern w:val="2"/>
                <w:szCs w:val="24"/>
              </w:rPr>
              <w:t>1.2.8. El. paštas</w:t>
            </w:r>
          </w:p>
        </w:tc>
        <w:tc>
          <w:tcPr>
            <w:tcW w:w="3510" w:type="dxa"/>
          </w:tcPr>
          <w:p w14:paraId="40FA053C" w14:textId="77777777" w:rsidR="00163C5B" w:rsidRDefault="00163C5B">
            <w:pPr>
              <w:jc w:val="center"/>
              <w:rPr>
                <w:kern w:val="2"/>
                <w:szCs w:val="24"/>
              </w:rPr>
            </w:pPr>
          </w:p>
        </w:tc>
      </w:tr>
      <w:tr w:rsidR="00163C5B" w14:paraId="0D07DDCD" w14:textId="77777777">
        <w:tc>
          <w:tcPr>
            <w:tcW w:w="2808" w:type="dxa"/>
            <w:vMerge/>
          </w:tcPr>
          <w:p w14:paraId="04790CD7" w14:textId="77777777" w:rsidR="00163C5B" w:rsidRDefault="00163C5B">
            <w:pPr>
              <w:rPr>
                <w:b/>
                <w:bCs/>
                <w:kern w:val="2"/>
                <w:szCs w:val="24"/>
              </w:rPr>
            </w:pPr>
          </w:p>
        </w:tc>
        <w:tc>
          <w:tcPr>
            <w:tcW w:w="3240" w:type="dxa"/>
          </w:tcPr>
          <w:p w14:paraId="32EE44E3" w14:textId="77777777" w:rsidR="00163C5B" w:rsidRDefault="0085116B">
            <w:pPr>
              <w:rPr>
                <w:kern w:val="2"/>
                <w:szCs w:val="24"/>
              </w:rPr>
            </w:pPr>
            <w:r>
              <w:rPr>
                <w:kern w:val="2"/>
                <w:szCs w:val="24"/>
              </w:rPr>
              <w:t>1.2.9. Šalies atstovas</w:t>
            </w:r>
          </w:p>
        </w:tc>
        <w:tc>
          <w:tcPr>
            <w:tcW w:w="3510" w:type="dxa"/>
          </w:tcPr>
          <w:p w14:paraId="79D57574" w14:textId="77777777" w:rsidR="00163C5B" w:rsidRDefault="00163C5B">
            <w:pPr>
              <w:jc w:val="center"/>
              <w:rPr>
                <w:kern w:val="2"/>
                <w:szCs w:val="24"/>
              </w:rPr>
            </w:pPr>
          </w:p>
        </w:tc>
      </w:tr>
      <w:tr w:rsidR="00163C5B" w14:paraId="600B7771" w14:textId="77777777">
        <w:tc>
          <w:tcPr>
            <w:tcW w:w="2808" w:type="dxa"/>
            <w:vMerge/>
          </w:tcPr>
          <w:p w14:paraId="01D4C24A" w14:textId="77777777" w:rsidR="00163C5B" w:rsidRDefault="00163C5B">
            <w:pPr>
              <w:rPr>
                <w:b/>
                <w:bCs/>
                <w:kern w:val="2"/>
                <w:szCs w:val="24"/>
              </w:rPr>
            </w:pPr>
          </w:p>
        </w:tc>
        <w:tc>
          <w:tcPr>
            <w:tcW w:w="3240" w:type="dxa"/>
          </w:tcPr>
          <w:p w14:paraId="5A2E48EE" w14:textId="77777777" w:rsidR="00163C5B" w:rsidRDefault="0085116B">
            <w:pPr>
              <w:rPr>
                <w:kern w:val="2"/>
                <w:szCs w:val="24"/>
              </w:rPr>
            </w:pPr>
            <w:r>
              <w:rPr>
                <w:kern w:val="2"/>
                <w:szCs w:val="24"/>
              </w:rPr>
              <w:t>1.2.10. Atstovavimo pagrindas</w:t>
            </w:r>
          </w:p>
        </w:tc>
        <w:tc>
          <w:tcPr>
            <w:tcW w:w="3510" w:type="dxa"/>
          </w:tcPr>
          <w:p w14:paraId="3CB0A735" w14:textId="77777777" w:rsidR="00163C5B" w:rsidRDefault="00163C5B">
            <w:pPr>
              <w:jc w:val="center"/>
              <w:rPr>
                <w:kern w:val="2"/>
                <w:szCs w:val="24"/>
              </w:rPr>
            </w:pPr>
          </w:p>
        </w:tc>
      </w:tr>
    </w:tbl>
    <w:p w14:paraId="32F20610" w14:textId="77777777" w:rsidR="00163C5B" w:rsidRDefault="00163C5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63C5B" w14:paraId="5BCEEDB8" w14:textId="77777777">
        <w:trPr>
          <w:trHeight w:val="300"/>
        </w:trPr>
        <w:tc>
          <w:tcPr>
            <w:tcW w:w="9535" w:type="dxa"/>
            <w:gridSpan w:val="5"/>
          </w:tcPr>
          <w:p w14:paraId="09DF6FC1" w14:textId="77777777" w:rsidR="00163C5B" w:rsidRDefault="0085116B">
            <w:pPr>
              <w:jc w:val="center"/>
              <w:rPr>
                <w:b/>
                <w:bCs/>
                <w:kern w:val="2"/>
                <w:szCs w:val="24"/>
              </w:rPr>
            </w:pPr>
            <w:r>
              <w:rPr>
                <w:b/>
                <w:bCs/>
                <w:kern w:val="2"/>
                <w:szCs w:val="24"/>
              </w:rPr>
              <w:t>2. ATSAKINGI ASMENYS</w:t>
            </w:r>
          </w:p>
        </w:tc>
      </w:tr>
      <w:tr w:rsidR="00163C5B" w14:paraId="7ED2935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284EF" w14:textId="77777777" w:rsidR="00163C5B" w:rsidRDefault="0085116B">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6329D8B" w14:textId="77777777" w:rsidR="00163C5B" w:rsidRDefault="0085116B">
            <w:pPr>
              <w:rPr>
                <w:color w:val="4472C4"/>
                <w:kern w:val="2"/>
                <w:szCs w:val="24"/>
              </w:rPr>
            </w:pPr>
            <w:r>
              <w:rPr>
                <w:color w:val="4472C4"/>
                <w:kern w:val="2"/>
                <w:szCs w:val="24"/>
              </w:rPr>
              <w:t>(nurodyti padalinį / skyrių, pareigas, vardą, pavardę, tel., el. paštą)</w:t>
            </w:r>
          </w:p>
        </w:tc>
      </w:tr>
      <w:tr w:rsidR="00163C5B" w14:paraId="64575E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6C6DFD" w14:textId="77777777" w:rsidR="00163C5B" w:rsidRDefault="0085116B">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DC47208" w14:textId="77777777" w:rsidR="00163C5B" w:rsidRDefault="0085116B">
            <w:pPr>
              <w:rPr>
                <w:color w:val="4472C4"/>
                <w:kern w:val="2"/>
                <w:szCs w:val="24"/>
              </w:rPr>
            </w:pPr>
            <w:r>
              <w:rPr>
                <w:color w:val="4472C4"/>
                <w:kern w:val="2"/>
                <w:szCs w:val="24"/>
              </w:rPr>
              <w:t>(nurodyti padalinį / skyrių, pareigas, vardą, pavardę, tel., el. paštą)</w:t>
            </w:r>
          </w:p>
        </w:tc>
      </w:tr>
      <w:tr w:rsidR="00163C5B" w14:paraId="2CA86ED4" w14:textId="77777777">
        <w:trPr>
          <w:trHeight w:val="300"/>
        </w:trPr>
        <w:tc>
          <w:tcPr>
            <w:tcW w:w="9535" w:type="dxa"/>
            <w:gridSpan w:val="5"/>
          </w:tcPr>
          <w:p w14:paraId="06DB7872" w14:textId="77777777" w:rsidR="00163C5B" w:rsidRDefault="0085116B">
            <w:pPr>
              <w:jc w:val="center"/>
              <w:rPr>
                <w:b/>
                <w:bCs/>
                <w:kern w:val="2"/>
                <w:szCs w:val="24"/>
              </w:rPr>
            </w:pPr>
            <w:r>
              <w:rPr>
                <w:b/>
                <w:bCs/>
                <w:kern w:val="2"/>
                <w:szCs w:val="24"/>
              </w:rPr>
              <w:t>3. SUTARTIES DALYKAS</w:t>
            </w:r>
          </w:p>
        </w:tc>
      </w:tr>
      <w:tr w:rsidR="00163C5B" w14:paraId="14239F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B08472" w14:textId="77777777" w:rsidR="00163C5B" w:rsidRDefault="0085116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2D5E38E" w14:textId="44C400F7" w:rsidR="00163C5B" w:rsidRDefault="0085116B" w:rsidP="000B786F">
            <w:pPr>
              <w:jc w:val="both"/>
              <w:rPr>
                <w:color w:val="000000"/>
                <w:kern w:val="2"/>
                <w:szCs w:val="24"/>
              </w:rPr>
            </w:pPr>
            <w:r>
              <w:rPr>
                <w:kern w:val="2"/>
                <w:szCs w:val="24"/>
              </w:rPr>
              <w:t>Tiekėjas įsipareigoja Sutartyje numatytomis sąlygomis perduoti Pirkėjui</w:t>
            </w:r>
            <w:r w:rsidR="00020DF1">
              <w:rPr>
                <w:kern w:val="2"/>
                <w:szCs w:val="24"/>
              </w:rPr>
              <w:t xml:space="preserve"> </w:t>
            </w:r>
            <w:r w:rsidR="00020DF1" w:rsidRPr="00020DF1">
              <w:rPr>
                <w:b/>
                <w:bCs/>
                <w:kern w:val="2"/>
                <w:szCs w:val="24"/>
              </w:rPr>
              <w:t>1 vnt.</w:t>
            </w:r>
            <w:r w:rsidR="00020DF1" w:rsidRPr="00020DF1">
              <w:rPr>
                <w:kern w:val="2"/>
                <w:szCs w:val="24"/>
              </w:rPr>
              <w:t xml:space="preserve"> </w:t>
            </w:r>
            <w:r w:rsidR="00814816" w:rsidRPr="00814816">
              <w:rPr>
                <w:b/>
                <w:bCs/>
                <w:kern w:val="2"/>
                <w:szCs w:val="24"/>
              </w:rPr>
              <w:t xml:space="preserve">nauja, nenaudota </w:t>
            </w:r>
            <w:r w:rsidR="00814816">
              <w:rPr>
                <w:b/>
                <w:bCs/>
                <w:kern w:val="2"/>
                <w:szCs w:val="24"/>
              </w:rPr>
              <w:t>N</w:t>
            </w:r>
            <w:r w:rsidR="00814816" w:rsidRPr="00814816">
              <w:rPr>
                <w:b/>
                <w:bCs/>
                <w:kern w:val="2"/>
                <w:szCs w:val="24"/>
              </w:rPr>
              <w:t>1 klasės transporto priemonė</w:t>
            </w:r>
            <w:r w:rsidR="00477DCF" w:rsidRPr="00020DF1">
              <w:rPr>
                <w:b/>
                <w:bCs/>
                <w:kern w:val="2"/>
                <w:szCs w:val="24"/>
              </w:rPr>
              <w:t xml:space="preserve">, </w:t>
            </w:r>
            <w:r>
              <w:rPr>
                <w:color w:val="000000"/>
                <w:kern w:val="2"/>
                <w:szCs w:val="24"/>
              </w:rPr>
              <w:t>(toliau – Prekės).</w:t>
            </w:r>
          </w:p>
          <w:p w14:paraId="328785C5" w14:textId="605D4C5F" w:rsidR="00163C5B" w:rsidRDefault="0085116B" w:rsidP="000B786F">
            <w:pPr>
              <w:jc w:val="both"/>
              <w:rPr>
                <w:color w:val="000000"/>
                <w:kern w:val="2"/>
                <w:szCs w:val="24"/>
              </w:rPr>
            </w:pPr>
            <w:r>
              <w:rPr>
                <w:color w:val="000000"/>
                <w:kern w:val="2"/>
                <w:szCs w:val="24"/>
              </w:rPr>
              <w:t>Išsamus Prek</w:t>
            </w:r>
            <w:r w:rsidR="00564899">
              <w:rPr>
                <w:color w:val="000000"/>
                <w:kern w:val="2"/>
                <w:szCs w:val="24"/>
              </w:rPr>
              <w:t>ės</w:t>
            </w:r>
            <w:r>
              <w:rPr>
                <w:color w:val="000000"/>
                <w:kern w:val="2"/>
                <w:szCs w:val="24"/>
              </w:rPr>
              <w:t xml:space="preserve"> aprašymas ir kiti reikalavimai tiekiam</w:t>
            </w:r>
            <w:r w:rsidR="00564899">
              <w:rPr>
                <w:color w:val="000000"/>
                <w:kern w:val="2"/>
                <w:szCs w:val="24"/>
              </w:rPr>
              <w:t>ai</w:t>
            </w:r>
            <w:r>
              <w:rPr>
                <w:color w:val="000000"/>
                <w:kern w:val="2"/>
                <w:szCs w:val="24"/>
              </w:rPr>
              <w:t xml:space="preserve"> Prek</w:t>
            </w:r>
            <w:r w:rsidR="00564899">
              <w:rPr>
                <w:color w:val="000000"/>
                <w:kern w:val="2"/>
                <w:szCs w:val="24"/>
              </w:rPr>
              <w:t xml:space="preserve">ei </w:t>
            </w:r>
            <w:r>
              <w:rPr>
                <w:color w:val="000000"/>
                <w:kern w:val="2"/>
                <w:szCs w:val="24"/>
              </w:rPr>
              <w:t>nustatyti Sutarties priede Nr</w:t>
            </w:r>
            <w:r w:rsidR="00564899">
              <w:rPr>
                <w:color w:val="000000"/>
                <w:kern w:val="2"/>
                <w:szCs w:val="24"/>
              </w:rPr>
              <w:t xml:space="preserve">. 1. </w:t>
            </w:r>
            <w:r>
              <w:rPr>
                <w:color w:val="000000"/>
                <w:kern w:val="2"/>
                <w:szCs w:val="24"/>
              </w:rPr>
              <w:t>„Techninė specifikacija“ (toliau – Techninė specifikacija) ir Sutarties priede Nr.</w:t>
            </w:r>
            <w:r w:rsidR="00564899">
              <w:rPr>
                <w:color w:val="000000"/>
                <w:kern w:val="2"/>
                <w:szCs w:val="24"/>
              </w:rPr>
              <w:t xml:space="preserve"> 2.</w:t>
            </w:r>
            <w:r>
              <w:rPr>
                <w:color w:val="000000"/>
                <w:kern w:val="2"/>
                <w:szCs w:val="24"/>
              </w:rPr>
              <w:t xml:space="preserve"> „Pasiūlymas“.</w:t>
            </w:r>
          </w:p>
        </w:tc>
      </w:tr>
      <w:tr w:rsidR="00163C5B" w14:paraId="790A1F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A9B4AF" w14:textId="38D2E2EF" w:rsidR="00163C5B" w:rsidRDefault="0085116B">
            <w:pPr>
              <w:rPr>
                <w:b/>
                <w:bCs/>
                <w:kern w:val="2"/>
                <w:szCs w:val="24"/>
              </w:rPr>
            </w:pPr>
            <w:r>
              <w:rPr>
                <w:b/>
                <w:bCs/>
                <w:kern w:val="2"/>
                <w:szCs w:val="24"/>
              </w:rPr>
              <w:t>3.2. Pirkimo</w:t>
            </w:r>
            <w:r w:rsidR="00020DF1">
              <w:rPr>
                <w:b/>
                <w:bCs/>
                <w:kern w:val="2"/>
                <w:szCs w:val="24"/>
              </w:rPr>
              <w:t xml:space="preserve"> </w:t>
            </w:r>
            <w:r>
              <w:rPr>
                <w:b/>
                <w:bCs/>
                <w:kern w:val="2"/>
                <w:szCs w:val="24"/>
              </w:rPr>
              <w:t>numeris</w:t>
            </w:r>
          </w:p>
        </w:tc>
        <w:tc>
          <w:tcPr>
            <w:tcW w:w="6828" w:type="dxa"/>
            <w:gridSpan w:val="2"/>
            <w:tcBorders>
              <w:top w:val="single" w:sz="4" w:space="0" w:color="auto"/>
              <w:left w:val="single" w:sz="4" w:space="0" w:color="auto"/>
              <w:bottom w:val="single" w:sz="4" w:space="0" w:color="auto"/>
              <w:right w:val="single" w:sz="4" w:space="0" w:color="auto"/>
            </w:tcBorders>
          </w:tcPr>
          <w:p w14:paraId="4A855B3D" w14:textId="7647AFF3" w:rsidR="00163C5B" w:rsidRDefault="00163C5B">
            <w:pPr>
              <w:rPr>
                <w:kern w:val="2"/>
                <w:szCs w:val="24"/>
              </w:rPr>
            </w:pPr>
          </w:p>
        </w:tc>
      </w:tr>
      <w:tr w:rsidR="00163C5B" w14:paraId="248547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30A37" w14:textId="77777777" w:rsidR="00163C5B" w:rsidRDefault="0085116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C5B9482" w14:textId="77777777" w:rsidR="00163C5B" w:rsidRDefault="0085116B">
            <w:pPr>
              <w:rPr>
                <w:kern w:val="2"/>
                <w:szCs w:val="24"/>
              </w:rPr>
            </w:pPr>
            <w:r>
              <w:rPr>
                <w:kern w:val="2"/>
                <w:szCs w:val="24"/>
              </w:rPr>
              <w:t>Netaikoma</w:t>
            </w:r>
          </w:p>
          <w:p w14:paraId="005CFF5F" w14:textId="77777777" w:rsidR="00163C5B" w:rsidRDefault="00163C5B">
            <w:pPr>
              <w:rPr>
                <w:kern w:val="2"/>
                <w:szCs w:val="24"/>
              </w:rPr>
            </w:pPr>
          </w:p>
          <w:p w14:paraId="34045031" w14:textId="4388E403" w:rsidR="00163C5B" w:rsidRDefault="00163C5B">
            <w:pPr>
              <w:rPr>
                <w:kern w:val="2"/>
                <w:szCs w:val="24"/>
              </w:rPr>
            </w:pPr>
          </w:p>
        </w:tc>
      </w:tr>
      <w:tr w:rsidR="00163C5B" w14:paraId="035B5CA9" w14:textId="77777777">
        <w:trPr>
          <w:trHeight w:val="300"/>
        </w:trPr>
        <w:tc>
          <w:tcPr>
            <w:tcW w:w="9535" w:type="dxa"/>
            <w:gridSpan w:val="5"/>
          </w:tcPr>
          <w:p w14:paraId="2805D8D0" w14:textId="77777777" w:rsidR="00163C5B" w:rsidRDefault="0085116B">
            <w:pPr>
              <w:jc w:val="center"/>
              <w:rPr>
                <w:b/>
                <w:bCs/>
                <w:kern w:val="2"/>
                <w:szCs w:val="24"/>
              </w:rPr>
            </w:pPr>
            <w:r>
              <w:rPr>
                <w:b/>
                <w:bCs/>
                <w:kern w:val="2"/>
                <w:szCs w:val="24"/>
              </w:rPr>
              <w:t>4. PREKIŲ PRISTATYMO TERMINAI IR PREKIŲ PERDAVIMO - PRIĖMIMO TVARKA</w:t>
            </w:r>
          </w:p>
        </w:tc>
      </w:tr>
      <w:tr w:rsidR="00163C5B" w14:paraId="4598700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FE829A" w14:textId="77777777" w:rsidR="00163C5B" w:rsidRDefault="0085116B">
            <w:pPr>
              <w:rPr>
                <w:b/>
                <w:bCs/>
                <w:kern w:val="2"/>
                <w:szCs w:val="24"/>
              </w:rPr>
            </w:pPr>
            <w:r>
              <w:rPr>
                <w:b/>
                <w:bCs/>
                <w:kern w:val="2"/>
                <w:szCs w:val="24"/>
              </w:rPr>
              <w:t>4.1. Prekių pristatymo terminas, kai Prekės pristatomos vienu kartu</w:t>
            </w:r>
          </w:p>
          <w:p w14:paraId="58E54B86" w14:textId="77777777" w:rsidR="00163C5B" w:rsidRDefault="00163C5B">
            <w:pPr>
              <w:rPr>
                <w:b/>
                <w:bCs/>
                <w:kern w:val="2"/>
                <w:szCs w:val="24"/>
              </w:rPr>
            </w:pPr>
          </w:p>
          <w:p w14:paraId="3E3CA4C6" w14:textId="26D3BEE3" w:rsidR="00163C5B" w:rsidRDefault="00163C5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78A0E9B" w14:textId="6B26B8A7" w:rsidR="00163C5B" w:rsidRPr="00686E57" w:rsidRDefault="0085116B" w:rsidP="000B786F">
            <w:pPr>
              <w:jc w:val="both"/>
              <w:rPr>
                <w:b/>
                <w:bCs/>
                <w:color w:val="000000" w:themeColor="text1"/>
                <w:kern w:val="2"/>
                <w:szCs w:val="24"/>
              </w:rPr>
            </w:pPr>
            <w:r>
              <w:rPr>
                <w:kern w:val="2"/>
                <w:szCs w:val="24"/>
              </w:rPr>
              <w:t xml:space="preserve">Tiekėjas Prekes (visą Prekių kiekį) įsipareigoja pristatyti </w:t>
            </w:r>
            <w:r w:rsidR="000C65D6">
              <w:rPr>
                <w:kern w:val="2"/>
                <w:szCs w:val="24"/>
              </w:rPr>
              <w:t>per ... dienų (</w:t>
            </w:r>
            <w:r w:rsidR="000C65D6" w:rsidRPr="000C65D6">
              <w:rPr>
                <w:kern w:val="2"/>
                <w:szCs w:val="24"/>
              </w:rPr>
              <w:t>p</w:t>
            </w:r>
            <w:r w:rsidR="00D61A1D" w:rsidRPr="000C65D6">
              <w:rPr>
                <w:kern w:val="2"/>
                <w:szCs w:val="24"/>
                <w:highlight w:val="yellow"/>
              </w:rPr>
              <w:t>ildoma iš tiekėjo pasiūlymo)</w:t>
            </w:r>
            <w:r w:rsidR="00D61A1D" w:rsidRPr="00D61A1D">
              <w:rPr>
                <w:b/>
                <w:bCs/>
                <w:kern w:val="2"/>
                <w:szCs w:val="24"/>
                <w:highlight w:val="yellow"/>
              </w:rPr>
              <w:t xml:space="preserve"> šiuo adresu:</w:t>
            </w:r>
            <w:r w:rsidR="003975E4">
              <w:t xml:space="preserve"> </w:t>
            </w:r>
            <w:r w:rsidR="003975E4" w:rsidRPr="003975E4">
              <w:rPr>
                <w:b/>
                <w:bCs/>
                <w:kern w:val="2"/>
                <w:szCs w:val="24"/>
              </w:rPr>
              <w:t>S. Daukanto g. 27 Jurbarko m., Jurbarko miesto sen., Jurbarko rajono sav.</w:t>
            </w:r>
          </w:p>
          <w:p w14:paraId="0984C579" w14:textId="65535218" w:rsidR="00163C5B" w:rsidRPr="00C8280B" w:rsidRDefault="00C8280B" w:rsidP="000B786F">
            <w:pPr>
              <w:jc w:val="both"/>
              <w:rPr>
                <w:kern w:val="2"/>
                <w:szCs w:val="24"/>
              </w:rPr>
            </w:pPr>
            <w:r>
              <w:rPr>
                <w:bCs/>
                <w:szCs w:val="24"/>
              </w:rPr>
              <w:t>Tiekėjas Prekę galės pristatyti iš anksto suderinęs su Pirkėju laiką ir kontaktinį asmenį Prekę priimti.</w:t>
            </w:r>
          </w:p>
        </w:tc>
      </w:tr>
      <w:tr w:rsidR="00163C5B" w14:paraId="6CB42AA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AD280" w14:textId="77777777" w:rsidR="00163C5B" w:rsidRDefault="0085116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04A5752" w14:textId="77777777" w:rsidR="00163C5B" w:rsidRDefault="0085116B">
            <w:pPr>
              <w:rPr>
                <w:kern w:val="2"/>
                <w:szCs w:val="24"/>
              </w:rPr>
            </w:pPr>
            <w:r>
              <w:rPr>
                <w:kern w:val="2"/>
                <w:szCs w:val="24"/>
              </w:rPr>
              <w:t>Netaikoma</w:t>
            </w:r>
          </w:p>
          <w:p w14:paraId="4F04CCB7" w14:textId="787C64AE" w:rsidR="00163C5B" w:rsidRDefault="0085116B">
            <w:pPr>
              <w:rPr>
                <w:color w:val="4472C4"/>
                <w:kern w:val="2"/>
                <w:szCs w:val="24"/>
              </w:rPr>
            </w:pPr>
            <w:r>
              <w:rPr>
                <w:color w:val="4472C4"/>
                <w:kern w:val="2"/>
                <w:szCs w:val="24"/>
              </w:rPr>
              <w:t xml:space="preserve"> </w:t>
            </w:r>
          </w:p>
          <w:p w14:paraId="4A1041AB" w14:textId="576FE5D9" w:rsidR="00477DCF" w:rsidRDefault="00477DCF">
            <w:pPr>
              <w:rPr>
                <w:kern w:val="2"/>
                <w:szCs w:val="24"/>
              </w:rPr>
            </w:pPr>
          </w:p>
        </w:tc>
      </w:tr>
      <w:tr w:rsidR="00163C5B" w14:paraId="0C962D0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5AB06" w14:textId="77777777" w:rsidR="00163C5B" w:rsidRDefault="0085116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E0EFB57" w14:textId="77777777" w:rsidR="00163C5B" w:rsidRDefault="0085116B">
            <w:pPr>
              <w:rPr>
                <w:kern w:val="2"/>
                <w:szCs w:val="24"/>
              </w:rPr>
            </w:pPr>
            <w:r>
              <w:rPr>
                <w:kern w:val="2"/>
                <w:szCs w:val="24"/>
              </w:rPr>
              <w:t>Netaikoma</w:t>
            </w:r>
          </w:p>
          <w:p w14:paraId="7FCD2399" w14:textId="77777777" w:rsidR="00163C5B" w:rsidRDefault="00163C5B">
            <w:pPr>
              <w:rPr>
                <w:kern w:val="2"/>
                <w:szCs w:val="24"/>
              </w:rPr>
            </w:pPr>
          </w:p>
          <w:p w14:paraId="0AD44636" w14:textId="2160D636" w:rsidR="00163C5B" w:rsidRDefault="00163C5B">
            <w:pPr>
              <w:rPr>
                <w:kern w:val="2"/>
                <w:szCs w:val="24"/>
              </w:rPr>
            </w:pPr>
          </w:p>
        </w:tc>
      </w:tr>
      <w:tr w:rsidR="00163C5B" w14:paraId="4BC0CB8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4A5435" w14:textId="77777777" w:rsidR="00163C5B" w:rsidRDefault="0085116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68D8052" w14:textId="77777777" w:rsidR="00163C5B" w:rsidRDefault="0085116B">
            <w:pPr>
              <w:rPr>
                <w:kern w:val="2"/>
                <w:szCs w:val="24"/>
              </w:rPr>
            </w:pPr>
            <w:r>
              <w:rPr>
                <w:kern w:val="2"/>
                <w:szCs w:val="24"/>
              </w:rPr>
              <w:t>Netaikoma</w:t>
            </w:r>
          </w:p>
          <w:p w14:paraId="0D80A86D" w14:textId="77777777" w:rsidR="00163C5B" w:rsidRDefault="00163C5B">
            <w:pPr>
              <w:rPr>
                <w:kern w:val="2"/>
                <w:szCs w:val="24"/>
              </w:rPr>
            </w:pPr>
          </w:p>
          <w:p w14:paraId="056D4370" w14:textId="1B069C34" w:rsidR="00163C5B" w:rsidRDefault="00163C5B">
            <w:pPr>
              <w:rPr>
                <w:kern w:val="2"/>
                <w:szCs w:val="24"/>
              </w:rPr>
            </w:pPr>
          </w:p>
        </w:tc>
      </w:tr>
      <w:tr w:rsidR="00163C5B" w14:paraId="78AC8F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C911F" w14:textId="77777777" w:rsidR="00163C5B" w:rsidRDefault="0085116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C0BC03E" w14:textId="77777777" w:rsidR="00F9271B" w:rsidRDefault="00705F25" w:rsidP="00F9271B">
            <w:pPr>
              <w:rPr>
                <w:kern w:val="2"/>
                <w:szCs w:val="24"/>
              </w:rPr>
            </w:pPr>
            <w:r w:rsidRPr="000B786F">
              <w:rPr>
                <w:kern w:val="2"/>
                <w:szCs w:val="24"/>
              </w:rPr>
              <w:t xml:space="preserve">Kartu su Prekėmis pateikiami šie dokumentai: </w:t>
            </w:r>
          </w:p>
          <w:p w14:paraId="2E4DE330" w14:textId="07684331" w:rsidR="00F9271B" w:rsidRPr="00190BEA" w:rsidRDefault="00F9271B" w:rsidP="00F9271B">
            <w:pPr>
              <w:rPr>
                <w:b/>
                <w:bCs/>
                <w:kern w:val="2"/>
                <w:szCs w:val="24"/>
              </w:rPr>
            </w:pPr>
            <w:r w:rsidRPr="00190BEA">
              <w:rPr>
                <w:b/>
                <w:bCs/>
                <w:kern w:val="2"/>
                <w:szCs w:val="24"/>
              </w:rPr>
              <w:t xml:space="preserve">Prekės techninė </w:t>
            </w:r>
            <w:r>
              <w:rPr>
                <w:b/>
                <w:bCs/>
                <w:kern w:val="2"/>
                <w:szCs w:val="24"/>
              </w:rPr>
              <w:t xml:space="preserve">dokumentacija pagal techninės specifikacijos </w:t>
            </w:r>
            <w:r w:rsidR="00CE4A99" w:rsidRPr="003975E4">
              <w:rPr>
                <w:b/>
                <w:bCs/>
                <w:kern w:val="2"/>
                <w:szCs w:val="24"/>
              </w:rPr>
              <w:t>11</w:t>
            </w:r>
            <w:r w:rsidR="00CE4A99">
              <w:rPr>
                <w:b/>
                <w:bCs/>
                <w:kern w:val="2"/>
                <w:szCs w:val="24"/>
              </w:rPr>
              <w:t xml:space="preserve"> </w:t>
            </w:r>
            <w:r>
              <w:rPr>
                <w:b/>
                <w:bCs/>
                <w:kern w:val="2"/>
                <w:szCs w:val="24"/>
              </w:rPr>
              <w:t>p. reikalavimus</w:t>
            </w:r>
            <w:r w:rsidRPr="00190BEA">
              <w:rPr>
                <w:b/>
                <w:bCs/>
                <w:kern w:val="2"/>
                <w:szCs w:val="24"/>
              </w:rPr>
              <w:t>;</w:t>
            </w:r>
          </w:p>
          <w:p w14:paraId="28E3234F" w14:textId="155142D4" w:rsidR="00705F25" w:rsidRPr="00F9271B" w:rsidRDefault="00F9271B" w:rsidP="00F9271B">
            <w:pPr>
              <w:rPr>
                <w:b/>
                <w:bCs/>
                <w:kern w:val="2"/>
                <w:szCs w:val="24"/>
              </w:rPr>
            </w:pPr>
            <w:r w:rsidRPr="00190BEA">
              <w:rPr>
                <w:b/>
                <w:bCs/>
                <w:kern w:val="2"/>
                <w:szCs w:val="24"/>
              </w:rPr>
              <w:t>Prekių perdavimo-priėmimo aktas</w:t>
            </w:r>
            <w:r>
              <w:rPr>
                <w:b/>
                <w:bCs/>
                <w:kern w:val="2"/>
                <w:szCs w:val="24"/>
              </w:rPr>
              <w:t>.</w:t>
            </w:r>
          </w:p>
          <w:p w14:paraId="5FC73797" w14:textId="2CCE5123" w:rsidR="00705F25" w:rsidRDefault="00705F25" w:rsidP="000B786F">
            <w:pPr>
              <w:jc w:val="both"/>
              <w:rPr>
                <w:kern w:val="2"/>
                <w:szCs w:val="24"/>
              </w:rPr>
            </w:pPr>
            <w:r w:rsidRPr="000B786F">
              <w:rPr>
                <w:kern w:val="2"/>
                <w:szCs w:val="24"/>
              </w:rPr>
              <w:t>Tiekėjui nepateikus nurodytų dokumentų, laikoma, kad Prekės neatitinka Sutartyje nustatytų reikalavimų.</w:t>
            </w:r>
          </w:p>
        </w:tc>
      </w:tr>
      <w:tr w:rsidR="00163C5B" w14:paraId="19A751BC" w14:textId="77777777">
        <w:trPr>
          <w:trHeight w:val="300"/>
        </w:trPr>
        <w:tc>
          <w:tcPr>
            <w:tcW w:w="9535" w:type="dxa"/>
            <w:gridSpan w:val="5"/>
          </w:tcPr>
          <w:p w14:paraId="0F145255" w14:textId="77777777" w:rsidR="00163C5B" w:rsidRDefault="0085116B">
            <w:pPr>
              <w:jc w:val="center"/>
              <w:rPr>
                <w:b/>
                <w:bCs/>
                <w:kern w:val="2"/>
                <w:szCs w:val="24"/>
              </w:rPr>
            </w:pPr>
            <w:r>
              <w:rPr>
                <w:b/>
                <w:bCs/>
                <w:kern w:val="2"/>
                <w:szCs w:val="24"/>
              </w:rPr>
              <w:t>5. SUTARTIES KAINA IR ATSISKAITYMO TVARKA</w:t>
            </w:r>
          </w:p>
        </w:tc>
      </w:tr>
      <w:tr w:rsidR="00163C5B" w14:paraId="61D4A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F75E62" w14:textId="77777777" w:rsidR="00163C5B" w:rsidRDefault="0085116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F3C0B1D" w14:textId="77777777" w:rsidR="00163C5B" w:rsidRDefault="0085116B">
            <w:pPr>
              <w:rPr>
                <w:kern w:val="2"/>
                <w:szCs w:val="24"/>
              </w:rPr>
            </w:pPr>
            <w:r>
              <w:rPr>
                <w:kern w:val="2"/>
                <w:szCs w:val="24"/>
              </w:rPr>
              <w:t>Fiksuotos kainos kainodara</w:t>
            </w:r>
          </w:p>
          <w:p w14:paraId="6D835A0F" w14:textId="77777777" w:rsidR="00163C5B" w:rsidRDefault="00163C5B">
            <w:pPr>
              <w:rPr>
                <w:kern w:val="2"/>
                <w:szCs w:val="24"/>
              </w:rPr>
            </w:pPr>
          </w:p>
          <w:p w14:paraId="5A35ED12" w14:textId="41B8D622" w:rsidR="00163C5B" w:rsidRDefault="00163C5B">
            <w:pPr>
              <w:rPr>
                <w:color w:val="4472C4"/>
                <w:kern w:val="2"/>
              </w:rPr>
            </w:pPr>
          </w:p>
        </w:tc>
      </w:tr>
      <w:tr w:rsidR="00163C5B" w14:paraId="37E4BC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2B0CC1" w14:textId="77777777" w:rsidR="00163C5B" w:rsidRDefault="0085116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9950D20" w14:textId="77777777" w:rsidR="00163C5B" w:rsidRDefault="00163C5B">
            <w:pPr>
              <w:rPr>
                <w:b/>
                <w:bCs/>
                <w:kern w:val="2"/>
                <w:szCs w:val="24"/>
              </w:rPr>
            </w:pPr>
          </w:p>
          <w:p w14:paraId="36254344" w14:textId="77777777" w:rsidR="00163C5B" w:rsidRDefault="00163C5B">
            <w:pPr>
              <w:rPr>
                <w:b/>
                <w:bCs/>
                <w:kern w:val="2"/>
                <w:szCs w:val="24"/>
              </w:rPr>
            </w:pPr>
          </w:p>
          <w:p w14:paraId="4E925BD9" w14:textId="77777777" w:rsidR="00163C5B" w:rsidRDefault="00163C5B">
            <w:pPr>
              <w:rPr>
                <w:b/>
                <w:bCs/>
                <w:kern w:val="2"/>
                <w:szCs w:val="24"/>
              </w:rPr>
            </w:pPr>
          </w:p>
          <w:p w14:paraId="59945252" w14:textId="77777777" w:rsidR="00163C5B" w:rsidRDefault="00163C5B" w:rsidP="008C2586">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26EBE8" w14:textId="77777777" w:rsidR="00163C5B" w:rsidRDefault="0085116B" w:rsidP="000B786F">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234EE23" w14:textId="77777777" w:rsidR="00163C5B" w:rsidRDefault="0085116B" w:rsidP="000B786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3A079CD" w14:textId="77777777" w:rsidR="00163C5B" w:rsidRDefault="0085116B" w:rsidP="000B786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E6D7315" w14:textId="77777777" w:rsidR="00163C5B" w:rsidRDefault="0085116B" w:rsidP="000B786F">
            <w:pPr>
              <w:jc w:val="both"/>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163C5B" w14:paraId="0376A2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A4B1E4" w14:textId="4E8013A1" w:rsidR="00163C5B" w:rsidRPr="006F1981" w:rsidRDefault="0085116B">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7C05D6E" w14:textId="77777777" w:rsidR="006F1981" w:rsidRDefault="006F1981" w:rsidP="000B786F">
            <w:pPr>
              <w:jc w:val="both"/>
              <w:rPr>
                <w:kern w:val="2"/>
                <w:szCs w:val="24"/>
              </w:rPr>
            </w:pPr>
            <w:r>
              <w:rPr>
                <w:kern w:val="2"/>
                <w:szCs w:val="24"/>
              </w:rPr>
              <w:t>Sutarties</w:t>
            </w:r>
            <w:r w:rsidRPr="00FB7FE2">
              <w:rPr>
                <w:kern w:val="2"/>
                <w:szCs w:val="24"/>
              </w:rPr>
              <w:t xml:space="preserve"> kaina </w:t>
            </w:r>
            <w:r>
              <w:rPr>
                <w:kern w:val="2"/>
                <w:szCs w:val="24"/>
              </w:rPr>
              <w:t>bus perskaičiuojami:</w:t>
            </w:r>
          </w:p>
          <w:p w14:paraId="29CD332F" w14:textId="77777777" w:rsidR="006F1981" w:rsidRDefault="006F1981" w:rsidP="000B786F">
            <w:pPr>
              <w:jc w:val="both"/>
              <w:rPr>
                <w:color w:val="FF0000"/>
                <w:kern w:val="2"/>
                <w:szCs w:val="24"/>
              </w:rPr>
            </w:pPr>
            <w:r>
              <w:rPr>
                <w:kern w:val="2"/>
                <w:szCs w:val="24"/>
              </w:rPr>
              <w:t>5.3.1. dėl PVM tarifo pasikeitimo.</w:t>
            </w:r>
          </w:p>
          <w:p w14:paraId="1CB5BF3F" w14:textId="79DAF8DC" w:rsidR="00163C5B" w:rsidRDefault="00163C5B" w:rsidP="000B786F">
            <w:pPr>
              <w:jc w:val="both"/>
              <w:rPr>
                <w:color w:val="FF0000"/>
                <w:kern w:val="2"/>
              </w:rPr>
            </w:pPr>
          </w:p>
        </w:tc>
      </w:tr>
      <w:tr w:rsidR="00163C5B" w14:paraId="0235AA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52BCFE" w14:textId="77777777" w:rsidR="00163C5B" w:rsidRDefault="0085116B">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B817277" w14:textId="77777777" w:rsidR="006F1981" w:rsidRDefault="006F1981" w:rsidP="000B786F">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perskaičiuojama nekeičiant Prekių kainos be PVM.</w:t>
            </w:r>
          </w:p>
          <w:p w14:paraId="407C78DE" w14:textId="0010F149" w:rsidR="00163C5B" w:rsidRDefault="006F1981" w:rsidP="000B786F">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163C5B" w14:paraId="149F49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E91F20" w14:textId="77777777" w:rsidR="00163C5B" w:rsidRDefault="0085116B">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D5C00F9" w14:textId="77777777" w:rsidR="00163C5B" w:rsidRDefault="0085116B">
            <w:pPr>
              <w:rPr>
                <w:kern w:val="2"/>
                <w:szCs w:val="24"/>
              </w:rPr>
            </w:pPr>
            <w:r>
              <w:rPr>
                <w:kern w:val="2"/>
                <w:szCs w:val="24"/>
              </w:rPr>
              <w:t>Netaikoma</w:t>
            </w:r>
          </w:p>
          <w:p w14:paraId="1D9DFB9E" w14:textId="77777777" w:rsidR="00163C5B" w:rsidRDefault="00163C5B">
            <w:pPr>
              <w:rPr>
                <w:kern w:val="2"/>
                <w:szCs w:val="24"/>
              </w:rPr>
            </w:pPr>
          </w:p>
          <w:p w14:paraId="4AA41AA7" w14:textId="29FE5FCB" w:rsidR="00163C5B" w:rsidRDefault="00163C5B"/>
        </w:tc>
      </w:tr>
      <w:tr w:rsidR="00163C5B" w14:paraId="7FE636F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D37F9B" w14:textId="7C6D8DE3" w:rsidR="00163C5B" w:rsidRDefault="006F1981">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9A87D92" w14:textId="498C4A56" w:rsidR="00163C5B" w:rsidRDefault="00C8547B">
            <w:pPr>
              <w:rPr>
                <w:color w:val="4472C4"/>
                <w:kern w:val="2"/>
                <w:szCs w:val="24"/>
              </w:rPr>
            </w:pPr>
            <w:r w:rsidRPr="00C8547B">
              <w:rPr>
                <w:kern w:val="2"/>
                <w:szCs w:val="24"/>
              </w:rPr>
              <w:t>Netaikoma</w:t>
            </w:r>
          </w:p>
        </w:tc>
      </w:tr>
      <w:tr w:rsidR="00163C5B" w14:paraId="636710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D83F6F" w14:textId="77777777" w:rsidR="00163C5B" w:rsidRDefault="0085116B">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C064FBB" w14:textId="77777777" w:rsidR="00163C5B" w:rsidRDefault="0085116B">
            <w:pPr>
              <w:rPr>
                <w:kern w:val="2"/>
                <w:szCs w:val="24"/>
              </w:rPr>
            </w:pPr>
            <w:r>
              <w:rPr>
                <w:kern w:val="2"/>
                <w:szCs w:val="24"/>
              </w:rPr>
              <w:t>Netaikoma</w:t>
            </w:r>
          </w:p>
          <w:p w14:paraId="092D7A93" w14:textId="77777777" w:rsidR="00163C5B" w:rsidRDefault="00163C5B">
            <w:pPr>
              <w:rPr>
                <w:kern w:val="2"/>
                <w:szCs w:val="24"/>
              </w:rPr>
            </w:pPr>
          </w:p>
          <w:p w14:paraId="36A497FA" w14:textId="2CB3FC52" w:rsidR="00163C5B" w:rsidRDefault="00163C5B">
            <w:pPr>
              <w:rPr>
                <w:kern w:val="2"/>
                <w:szCs w:val="24"/>
              </w:rPr>
            </w:pPr>
          </w:p>
        </w:tc>
      </w:tr>
      <w:tr w:rsidR="00163C5B" w14:paraId="752FA84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E6B367" w14:textId="77777777" w:rsidR="00163C5B" w:rsidRDefault="0085116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47D3595" w14:textId="77777777" w:rsidR="00163C5B" w:rsidRDefault="0085116B">
            <w:pPr>
              <w:rPr>
                <w:kern w:val="2"/>
                <w:szCs w:val="24"/>
              </w:rPr>
            </w:pPr>
            <w:r>
              <w:rPr>
                <w:kern w:val="2"/>
                <w:szCs w:val="24"/>
              </w:rPr>
              <w:t>Netaikoma</w:t>
            </w:r>
          </w:p>
          <w:p w14:paraId="127D73B1" w14:textId="77777777" w:rsidR="00163C5B" w:rsidRDefault="00163C5B">
            <w:pPr>
              <w:rPr>
                <w:kern w:val="2"/>
                <w:szCs w:val="24"/>
              </w:rPr>
            </w:pPr>
          </w:p>
          <w:p w14:paraId="4EB447B4" w14:textId="281B729C" w:rsidR="00163C5B" w:rsidRDefault="00163C5B">
            <w:pPr>
              <w:rPr>
                <w:kern w:val="2"/>
                <w:szCs w:val="24"/>
              </w:rPr>
            </w:pPr>
          </w:p>
        </w:tc>
      </w:tr>
      <w:tr w:rsidR="00163C5B" w14:paraId="180C761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573DC7" w14:textId="77777777" w:rsidR="00163C5B" w:rsidRDefault="0085116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E76F295" w14:textId="1752021F" w:rsidR="00C8547B" w:rsidRDefault="00C8547B" w:rsidP="000B786F">
            <w:pPr>
              <w:jc w:val="both"/>
              <w:rPr>
                <w:kern w:val="2"/>
                <w:szCs w:val="24"/>
              </w:rPr>
            </w:pPr>
            <w:r>
              <w:rPr>
                <w:kern w:val="2"/>
                <w:szCs w:val="24"/>
              </w:rPr>
              <w:t>Pirkėjas atsiskaito su Tiekėju ne vėliau kaip per 30 (trisdešimt) dienų nuo Sąskaitos gavimo dienos.</w:t>
            </w:r>
          </w:p>
          <w:p w14:paraId="3756CD3D" w14:textId="1445350B" w:rsidR="00163C5B" w:rsidRDefault="00C8547B" w:rsidP="000B786F">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Pr>
                <w:kern w:val="2"/>
                <w:szCs w:val="24"/>
                <w:shd w:val="clear" w:color="auto" w:fill="FFFFFF"/>
              </w:rPr>
              <w:t>įvykdžius visus sutartinius įsipareigojimus, sumokama visa Sutarties kaina.</w:t>
            </w:r>
          </w:p>
        </w:tc>
      </w:tr>
      <w:tr w:rsidR="00163C5B" w14:paraId="15393F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1B8E3A" w14:textId="77777777" w:rsidR="00163C5B" w:rsidRDefault="0085116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8CFCC2A" w14:textId="518A4072" w:rsidR="00163C5B" w:rsidRDefault="006E1A93">
            <w:pPr>
              <w:rPr>
                <w:kern w:val="2"/>
                <w:szCs w:val="24"/>
              </w:rPr>
            </w:pPr>
            <w:r w:rsidRPr="0095646D">
              <w:rPr>
                <w:kern w:val="2"/>
                <w:szCs w:val="24"/>
                <w:highlight w:val="yellow"/>
              </w:rPr>
              <w:t xml:space="preserve">Gali būti taikomas iki </w:t>
            </w:r>
            <w:r w:rsidR="00AA4639" w:rsidRPr="0095646D">
              <w:rPr>
                <w:kern w:val="2"/>
                <w:szCs w:val="24"/>
                <w:highlight w:val="yellow"/>
              </w:rPr>
              <w:t>50 proc. sutarties vertės su PVM dydžio avansinis mokėjimas</w:t>
            </w:r>
          </w:p>
          <w:p w14:paraId="33C48544" w14:textId="0B38B24F" w:rsidR="00163C5B" w:rsidRDefault="00163C5B">
            <w:pPr>
              <w:spacing w:line="259" w:lineRule="auto"/>
              <w:rPr>
                <w:color w:val="000000"/>
                <w:kern w:val="2"/>
                <w:szCs w:val="24"/>
                <w:shd w:val="clear" w:color="auto" w:fill="FFFFFF"/>
              </w:rPr>
            </w:pPr>
          </w:p>
        </w:tc>
      </w:tr>
      <w:tr w:rsidR="00163C5B" w14:paraId="5B824F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3B260D" w14:textId="77777777" w:rsidR="00163C5B" w:rsidRDefault="0085116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82FB158" w14:textId="77777777" w:rsidR="00163C5B" w:rsidRDefault="0085116B">
            <w:pPr>
              <w:rPr>
                <w:kern w:val="2"/>
                <w:szCs w:val="24"/>
              </w:rPr>
            </w:pPr>
            <w:r>
              <w:rPr>
                <w:kern w:val="2"/>
                <w:szCs w:val="24"/>
              </w:rPr>
              <w:t>Netaikoma</w:t>
            </w:r>
          </w:p>
          <w:p w14:paraId="28B330AC" w14:textId="77777777" w:rsidR="00163C5B" w:rsidRDefault="00163C5B">
            <w:pPr>
              <w:rPr>
                <w:kern w:val="2"/>
                <w:szCs w:val="24"/>
              </w:rPr>
            </w:pPr>
          </w:p>
          <w:p w14:paraId="7E3F3FDF" w14:textId="191D347A" w:rsidR="00163C5B" w:rsidRDefault="0085116B">
            <w:pPr>
              <w:rPr>
                <w:kern w:val="2"/>
                <w:szCs w:val="24"/>
              </w:rPr>
            </w:pPr>
            <w:r>
              <w:rPr>
                <w:color w:val="000000"/>
                <w:kern w:val="2"/>
                <w:szCs w:val="24"/>
                <w:shd w:val="clear" w:color="auto" w:fill="FFFFFF"/>
              </w:rPr>
              <w:t xml:space="preserve"> </w:t>
            </w:r>
          </w:p>
        </w:tc>
      </w:tr>
      <w:tr w:rsidR="00163C5B" w14:paraId="35550F2E" w14:textId="77777777">
        <w:trPr>
          <w:trHeight w:val="300"/>
        </w:trPr>
        <w:tc>
          <w:tcPr>
            <w:tcW w:w="9535" w:type="dxa"/>
            <w:gridSpan w:val="5"/>
          </w:tcPr>
          <w:p w14:paraId="312D63A9" w14:textId="77777777" w:rsidR="00163C5B" w:rsidRDefault="0085116B">
            <w:pPr>
              <w:jc w:val="center"/>
              <w:rPr>
                <w:b/>
                <w:bCs/>
                <w:kern w:val="2"/>
                <w:szCs w:val="24"/>
              </w:rPr>
            </w:pPr>
            <w:r>
              <w:rPr>
                <w:b/>
                <w:bCs/>
                <w:kern w:val="2"/>
                <w:szCs w:val="24"/>
              </w:rPr>
              <w:t>6. PREKIŲ KOKYBĖ IR GARANTINIAI ĮSIPAREIGOJIMAI</w:t>
            </w:r>
          </w:p>
        </w:tc>
      </w:tr>
      <w:tr w:rsidR="00163C5B" w14:paraId="32758E9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3427D0" w14:textId="77777777" w:rsidR="00163C5B" w:rsidRDefault="0085116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7FF2686" w14:textId="576A1235" w:rsidR="00163C5B" w:rsidRPr="003975E4" w:rsidRDefault="00190E88" w:rsidP="00E27FF3">
            <w:pPr>
              <w:jc w:val="both"/>
              <w:rPr>
                <w:kern w:val="2"/>
                <w:szCs w:val="24"/>
              </w:rPr>
            </w:pPr>
            <w:r w:rsidRPr="0080762B">
              <w:rPr>
                <w:kern w:val="2"/>
                <w:szCs w:val="24"/>
              </w:rPr>
              <w:t xml:space="preserve">Prekėms nustatomas Tiekėjo pasiūlytas (nurodyti) mėnesių Garantinis terminas, bet ne mažiau </w:t>
            </w:r>
            <w:r w:rsidR="00750E6B">
              <w:rPr>
                <w:kern w:val="2"/>
                <w:szCs w:val="24"/>
              </w:rPr>
              <w:t>48</w:t>
            </w:r>
            <w:r w:rsidRPr="0080762B">
              <w:rPr>
                <w:kern w:val="2"/>
                <w:szCs w:val="24"/>
              </w:rPr>
              <w:t xml:space="preserve"> mėnesių nuo auto</w:t>
            </w:r>
            <w:r w:rsidR="00750E6B">
              <w:rPr>
                <w:kern w:val="2"/>
                <w:szCs w:val="24"/>
              </w:rPr>
              <w:t>mobilio</w:t>
            </w:r>
            <w:r w:rsidRPr="0080762B">
              <w:rPr>
                <w:kern w:val="2"/>
                <w:szCs w:val="24"/>
              </w:rPr>
              <w:t xml:space="preserve"> pristatymo dienos ir ne mažiau nei 1</w:t>
            </w:r>
            <w:r w:rsidR="00750E6B">
              <w:rPr>
                <w:kern w:val="2"/>
                <w:szCs w:val="24"/>
              </w:rPr>
              <w:t>0</w:t>
            </w:r>
            <w:r w:rsidRPr="0080762B">
              <w:rPr>
                <w:kern w:val="2"/>
                <w:szCs w:val="24"/>
              </w:rPr>
              <w:t>0 000 ridos po auto</w:t>
            </w:r>
            <w:r w:rsidR="00750E6B">
              <w:rPr>
                <w:kern w:val="2"/>
                <w:szCs w:val="24"/>
              </w:rPr>
              <w:t>mobilio</w:t>
            </w:r>
            <w:r w:rsidRPr="0080762B">
              <w:rPr>
                <w:kern w:val="2"/>
                <w:szCs w:val="24"/>
              </w:rPr>
              <w:t xml:space="preserve"> perdavimo užsakovui dienos.</w:t>
            </w:r>
          </w:p>
        </w:tc>
      </w:tr>
      <w:tr w:rsidR="00163C5B" w14:paraId="62EDFA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EBFB43" w14:textId="77777777" w:rsidR="00163C5B" w:rsidRDefault="0085116B">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32A2583" w14:textId="7792FAF5" w:rsidR="00163C5B" w:rsidRDefault="0090693C">
            <w:pPr>
              <w:rPr>
                <w:kern w:val="2"/>
                <w:szCs w:val="24"/>
              </w:rPr>
            </w:pPr>
            <w:r>
              <w:rPr>
                <w:rFonts w:cs="Arial"/>
              </w:rPr>
              <w:t>Prekių trūkumų nustatymo bei šalinimo tvarka nustatyta Bendrųjų sąlygų 7 skyriuje.</w:t>
            </w:r>
          </w:p>
        </w:tc>
      </w:tr>
      <w:tr w:rsidR="00163C5B" w14:paraId="41CE282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AAB194" w14:textId="77777777" w:rsidR="00163C5B" w:rsidRDefault="0085116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F621BB8" w14:textId="0DF2FAF7" w:rsidR="00163C5B" w:rsidRDefault="0085116B" w:rsidP="007231D8">
            <w:pPr>
              <w:rPr>
                <w:kern w:val="2"/>
                <w:szCs w:val="24"/>
              </w:rPr>
            </w:pPr>
            <w:r>
              <w:rPr>
                <w:kern w:val="2"/>
                <w:szCs w:val="24"/>
              </w:rPr>
              <w:t xml:space="preserve">Netaikoma </w:t>
            </w:r>
          </w:p>
        </w:tc>
      </w:tr>
      <w:tr w:rsidR="00163C5B" w14:paraId="4798A6D0" w14:textId="77777777">
        <w:trPr>
          <w:trHeight w:val="300"/>
        </w:trPr>
        <w:tc>
          <w:tcPr>
            <w:tcW w:w="9535" w:type="dxa"/>
            <w:gridSpan w:val="5"/>
          </w:tcPr>
          <w:p w14:paraId="1CE63C01" w14:textId="77777777" w:rsidR="00163C5B" w:rsidRDefault="0085116B">
            <w:pPr>
              <w:jc w:val="center"/>
              <w:rPr>
                <w:b/>
                <w:bCs/>
                <w:kern w:val="2"/>
                <w:szCs w:val="24"/>
              </w:rPr>
            </w:pPr>
            <w:r>
              <w:rPr>
                <w:b/>
                <w:bCs/>
                <w:kern w:val="2"/>
                <w:szCs w:val="24"/>
              </w:rPr>
              <w:t>7. SUTARTIES VYKDYMUI PASITELKIAMI SUBTIEKĖJAI</w:t>
            </w:r>
          </w:p>
        </w:tc>
      </w:tr>
      <w:tr w:rsidR="00163C5B" w14:paraId="7EEEE9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445919" w14:textId="77777777" w:rsidR="00163C5B" w:rsidRDefault="0085116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71ADE43" w14:textId="77777777" w:rsidR="00163C5B" w:rsidRDefault="0085116B">
            <w:pPr>
              <w:rPr>
                <w:kern w:val="2"/>
                <w:szCs w:val="24"/>
              </w:rPr>
            </w:pPr>
            <w:r>
              <w:rPr>
                <w:kern w:val="2"/>
                <w:szCs w:val="24"/>
              </w:rPr>
              <w:t>Sutarties vykdymui subtiekėjai ir (ar) specialistai nepasitelkiami.</w:t>
            </w:r>
          </w:p>
          <w:p w14:paraId="6CCD836F" w14:textId="77777777" w:rsidR="00163C5B" w:rsidRDefault="00163C5B">
            <w:pPr>
              <w:rPr>
                <w:kern w:val="2"/>
                <w:szCs w:val="24"/>
              </w:rPr>
            </w:pPr>
          </w:p>
          <w:p w14:paraId="23382406" w14:textId="77777777" w:rsidR="00163C5B" w:rsidRDefault="0085116B">
            <w:pPr>
              <w:rPr>
                <w:color w:val="FF0000"/>
                <w:kern w:val="2"/>
                <w:szCs w:val="24"/>
              </w:rPr>
            </w:pPr>
            <w:r>
              <w:rPr>
                <w:color w:val="FF0000"/>
                <w:kern w:val="2"/>
                <w:szCs w:val="24"/>
              </w:rPr>
              <w:t>arba</w:t>
            </w:r>
          </w:p>
          <w:p w14:paraId="3BCAC6D5" w14:textId="77777777" w:rsidR="00163C5B" w:rsidRDefault="00163C5B">
            <w:pPr>
              <w:rPr>
                <w:kern w:val="2"/>
                <w:szCs w:val="24"/>
              </w:rPr>
            </w:pPr>
          </w:p>
          <w:p w14:paraId="6D3AAC3F" w14:textId="77777777" w:rsidR="00163C5B" w:rsidRDefault="0085116B">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63C5B" w14:paraId="78C838C7" w14:textId="77777777">
        <w:trPr>
          <w:trHeight w:val="300"/>
        </w:trPr>
        <w:tc>
          <w:tcPr>
            <w:tcW w:w="9535" w:type="dxa"/>
            <w:gridSpan w:val="5"/>
          </w:tcPr>
          <w:p w14:paraId="2E6F2416" w14:textId="77777777" w:rsidR="00163C5B" w:rsidRDefault="0085116B">
            <w:pPr>
              <w:jc w:val="center"/>
              <w:rPr>
                <w:b/>
                <w:bCs/>
                <w:kern w:val="2"/>
                <w:szCs w:val="24"/>
              </w:rPr>
            </w:pPr>
            <w:r>
              <w:rPr>
                <w:b/>
                <w:bCs/>
                <w:kern w:val="2"/>
                <w:szCs w:val="24"/>
              </w:rPr>
              <w:t>8. PRIEVOLIŲ PAGAL SUTARTĮ ĮVYKDYMO UŽTIKRINIMAS</w:t>
            </w:r>
          </w:p>
        </w:tc>
      </w:tr>
      <w:tr w:rsidR="00163C5B" w14:paraId="78DA31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3733DD" w14:textId="77777777" w:rsidR="00163C5B" w:rsidRDefault="0085116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4CD6BA5" w14:textId="2E840E90" w:rsidR="00163C5B" w:rsidRPr="000B786F" w:rsidRDefault="0085116B">
            <w:pPr>
              <w:rPr>
                <w:kern w:val="2"/>
                <w:szCs w:val="24"/>
              </w:rPr>
            </w:pPr>
            <w:r w:rsidRPr="000B786F">
              <w:rPr>
                <w:kern w:val="2"/>
                <w:szCs w:val="24"/>
              </w:rPr>
              <w:t xml:space="preserve">Prievolių pagal Sutartį įvykdymas užtikrinamas </w:t>
            </w:r>
          </w:p>
          <w:p w14:paraId="17A761ED" w14:textId="75F72CE7" w:rsidR="00163C5B" w:rsidRPr="000B786F" w:rsidRDefault="0085116B">
            <w:pPr>
              <w:rPr>
                <w:kern w:val="2"/>
                <w:szCs w:val="24"/>
              </w:rPr>
            </w:pPr>
            <w:r w:rsidRPr="000B786F">
              <w:rPr>
                <w:kern w:val="2"/>
                <w:szCs w:val="24"/>
              </w:rPr>
              <w:t>Netesybomis (delspinigiais, bauda)</w:t>
            </w:r>
            <w:r w:rsidR="0095646D">
              <w:rPr>
                <w:kern w:val="2"/>
                <w:szCs w:val="24"/>
              </w:rPr>
              <w:t>.</w:t>
            </w:r>
          </w:p>
          <w:p w14:paraId="32E43BE3" w14:textId="3DC5B142" w:rsidR="00163C5B" w:rsidRPr="00CD543A" w:rsidRDefault="00163C5B">
            <w:pPr>
              <w:rPr>
                <w:kern w:val="2"/>
                <w:szCs w:val="24"/>
              </w:rPr>
            </w:pPr>
          </w:p>
        </w:tc>
      </w:tr>
      <w:tr w:rsidR="00163C5B" w14:paraId="161F854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BB4A36" w14:textId="77777777" w:rsidR="00163C5B" w:rsidRDefault="0085116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2BDB992" w14:textId="246AC13D" w:rsidR="00163C5B" w:rsidRDefault="007231D8">
            <w:pPr>
              <w:rPr>
                <w:kern w:val="2"/>
                <w:szCs w:val="24"/>
              </w:rPr>
            </w:pPr>
            <w:r>
              <w:rPr>
                <w:kern w:val="2"/>
                <w:szCs w:val="24"/>
              </w:rPr>
              <w:t>Netaikoma</w:t>
            </w:r>
          </w:p>
          <w:p w14:paraId="09C04CC8" w14:textId="77777777" w:rsidR="00163C5B" w:rsidRDefault="00163C5B">
            <w:pPr>
              <w:rPr>
                <w:kern w:val="2"/>
                <w:szCs w:val="24"/>
              </w:rPr>
            </w:pPr>
          </w:p>
          <w:p w14:paraId="02050864" w14:textId="642E0BCA" w:rsidR="00163C5B" w:rsidRDefault="00163C5B">
            <w:pPr>
              <w:rPr>
                <w:kern w:val="2"/>
                <w:szCs w:val="24"/>
              </w:rPr>
            </w:pPr>
          </w:p>
        </w:tc>
      </w:tr>
      <w:tr w:rsidR="00163C5B" w14:paraId="35E857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98B74" w14:textId="77777777" w:rsidR="00163C5B" w:rsidRDefault="0085116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A77BF9F" w14:textId="411CE7C6" w:rsidR="00163C5B" w:rsidRPr="000B786F" w:rsidRDefault="0085116B">
            <w:pPr>
              <w:rPr>
                <w:kern w:val="2"/>
                <w:szCs w:val="24"/>
              </w:rPr>
            </w:pPr>
            <w:r w:rsidRPr="000B786F">
              <w:rPr>
                <w:kern w:val="2"/>
                <w:szCs w:val="24"/>
              </w:rPr>
              <w:t>Netaikoma</w:t>
            </w:r>
            <w:r w:rsidR="00AC2D30" w:rsidRPr="000B786F">
              <w:rPr>
                <w:kern w:val="2"/>
                <w:szCs w:val="24"/>
              </w:rPr>
              <w:t>.</w:t>
            </w:r>
          </w:p>
          <w:p w14:paraId="38231BA5" w14:textId="39086F0A" w:rsidR="00163C5B" w:rsidRDefault="00163C5B">
            <w:pPr>
              <w:rPr>
                <w:kern w:val="2"/>
                <w:szCs w:val="24"/>
              </w:rPr>
            </w:pPr>
          </w:p>
        </w:tc>
      </w:tr>
      <w:tr w:rsidR="00163C5B" w14:paraId="6D5A7AA2" w14:textId="77777777">
        <w:trPr>
          <w:trHeight w:val="300"/>
        </w:trPr>
        <w:tc>
          <w:tcPr>
            <w:tcW w:w="9535" w:type="dxa"/>
            <w:gridSpan w:val="5"/>
          </w:tcPr>
          <w:p w14:paraId="2D6A981E" w14:textId="77777777" w:rsidR="00163C5B" w:rsidRDefault="0085116B">
            <w:pPr>
              <w:jc w:val="center"/>
              <w:rPr>
                <w:b/>
                <w:bCs/>
                <w:kern w:val="2"/>
                <w:szCs w:val="24"/>
              </w:rPr>
            </w:pPr>
            <w:r>
              <w:rPr>
                <w:b/>
                <w:bCs/>
                <w:kern w:val="2"/>
                <w:szCs w:val="24"/>
              </w:rPr>
              <w:t>9. ŠALIŲ ATSAKOMYBĖ</w:t>
            </w:r>
            <w:r>
              <w:rPr>
                <w:b/>
                <w:bCs/>
                <w:kern w:val="2"/>
                <w:szCs w:val="24"/>
              </w:rPr>
              <w:tab/>
            </w:r>
          </w:p>
        </w:tc>
      </w:tr>
      <w:tr w:rsidR="00163C5B" w14:paraId="31DE5E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1F7A7C" w14:textId="77777777" w:rsidR="00163C5B" w:rsidRDefault="0085116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F2D2481" w14:textId="7D20ECC1" w:rsidR="00163C5B" w:rsidRPr="007231D8" w:rsidRDefault="0085116B" w:rsidP="000B786F">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231D8">
              <w:rPr>
                <w:kern w:val="2"/>
                <w:szCs w:val="24"/>
              </w:rPr>
              <w:t>0,02 (dvi šimtosios) procento dydžio delspinigius nuo neapmokėtos sumos be PVM už kiekvieną vėlavimo dieną</w:t>
            </w:r>
            <w:r w:rsidR="007231D8" w:rsidRPr="007231D8">
              <w:rPr>
                <w:kern w:val="2"/>
                <w:szCs w:val="24"/>
              </w:rPr>
              <w:t>.</w:t>
            </w:r>
          </w:p>
        </w:tc>
      </w:tr>
      <w:tr w:rsidR="003E79D8" w14:paraId="44E88AA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DC353C" w14:textId="77777777" w:rsidR="003E79D8" w:rsidRDefault="003E79D8" w:rsidP="003E79D8">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64592CC" w14:textId="77777777" w:rsidR="003E79D8" w:rsidRDefault="003E79D8" w:rsidP="000B786F">
            <w:pPr>
              <w:jc w:val="both"/>
              <w:rPr>
                <w:color w:val="000000"/>
                <w:kern w:val="2"/>
                <w:szCs w:val="24"/>
              </w:rPr>
            </w:pPr>
            <w:r>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Pr>
                <w:kern w:val="2"/>
                <w:szCs w:val="24"/>
              </w:rPr>
              <w:t>0,02 (dvi šimtosios) procento</w:t>
            </w:r>
            <w:r>
              <w:rPr>
                <w:color w:val="FF0000"/>
                <w:kern w:val="2"/>
                <w:szCs w:val="24"/>
              </w:rPr>
              <w:t xml:space="preserve"> </w:t>
            </w:r>
            <w:r>
              <w:rPr>
                <w:color w:val="000000"/>
                <w:kern w:val="2"/>
                <w:szCs w:val="24"/>
              </w:rPr>
              <w:t>dydžio delspinigius už kiekvieną uždelstą</w:t>
            </w:r>
            <w:r>
              <w:rPr>
                <w:color w:val="FF0000"/>
                <w:kern w:val="2"/>
                <w:szCs w:val="24"/>
              </w:rPr>
              <w:t xml:space="preserve"> </w:t>
            </w:r>
            <w:r>
              <w:rPr>
                <w:color w:val="000000"/>
                <w:kern w:val="2"/>
                <w:szCs w:val="24"/>
              </w:rPr>
              <w:t>nuo laiku neperduotų Prekių ar Prekių, turinčių trūkumų, kainos be PVM.</w:t>
            </w:r>
          </w:p>
          <w:p w14:paraId="75CFEDF3" w14:textId="361D40C0" w:rsidR="003E79D8" w:rsidRDefault="003E79D8" w:rsidP="000B786F">
            <w:pPr>
              <w:jc w:val="both"/>
              <w:rPr>
                <w:b/>
                <w:kern w:val="2"/>
              </w:rPr>
            </w:pPr>
            <w:r>
              <w:rPr>
                <w:color w:val="000000"/>
                <w:kern w:val="2"/>
                <w:szCs w:val="24"/>
              </w:rPr>
              <w:t>9.2.2.</w:t>
            </w:r>
            <w:r>
              <w:rPr>
                <w:color w:val="000000"/>
                <w:kern w:val="2"/>
                <w:szCs w:val="24"/>
                <w:lang w:val="pt-BR"/>
              </w:rPr>
              <w:t xml:space="preserve"> </w:t>
            </w:r>
            <w:r>
              <w:rPr>
                <w:color w:val="000000"/>
                <w:kern w:val="2"/>
                <w:szCs w:val="24"/>
              </w:rPr>
              <w:t xml:space="preserve">Tiekėjas privalo sumokėti Pirkėjui netesybas per </w:t>
            </w:r>
            <w:r>
              <w:rPr>
                <w:kern w:val="2"/>
                <w:szCs w:val="24"/>
              </w:rPr>
              <w:t xml:space="preserve">10 (dešimt)  </w:t>
            </w:r>
            <w:r>
              <w:rPr>
                <w:color w:val="000000"/>
                <w:kern w:val="2"/>
                <w:szCs w:val="24"/>
              </w:rPr>
              <w:t>dienų nuo Pirkėjo pareikalavimo.</w:t>
            </w:r>
          </w:p>
        </w:tc>
      </w:tr>
      <w:tr w:rsidR="003E79D8" w14:paraId="22B4632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1CE1F2" w14:textId="77777777" w:rsidR="003E79D8" w:rsidRDefault="003E79D8" w:rsidP="003E79D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88F161" w14:textId="77777777" w:rsidR="003E79D8" w:rsidRDefault="003E79D8" w:rsidP="000B786F">
            <w:pPr>
              <w:jc w:val="both"/>
              <w:rPr>
                <w:kern w:val="2"/>
                <w:szCs w:val="24"/>
              </w:rPr>
            </w:pPr>
            <w:r>
              <w:rPr>
                <w:kern w:val="2"/>
                <w:szCs w:val="24"/>
              </w:rPr>
              <w:t xml:space="preserve">Nutraukus Sutartį dėl esminio Sutarties pažeidimo, nustatyto Sutarties Specialiosiose sąlygose, mokama </w:t>
            </w:r>
            <w:r w:rsidRPr="00D2170B">
              <w:rPr>
                <w:color w:val="000000" w:themeColor="text1"/>
                <w:kern w:val="2"/>
                <w:szCs w:val="24"/>
              </w:rPr>
              <w:t xml:space="preserve">10 (dešimt) </w:t>
            </w:r>
            <w:r>
              <w:rPr>
                <w:kern w:val="2"/>
                <w:szCs w:val="24"/>
              </w:rPr>
              <w:t xml:space="preserve">procentų dydžio bauda nuo Pradinės Sutarties vertės be PVM, nurodytos Specialiųjų sąlygų 5.2 punkte. </w:t>
            </w:r>
          </w:p>
          <w:p w14:paraId="46A10F3F" w14:textId="77777777" w:rsidR="003E79D8" w:rsidRDefault="003E79D8" w:rsidP="000B786F">
            <w:pPr>
              <w:jc w:val="both"/>
              <w:rPr>
                <w:kern w:val="2"/>
                <w:szCs w:val="24"/>
              </w:rPr>
            </w:pPr>
          </w:p>
          <w:p w14:paraId="72DFF4E6" w14:textId="77777777" w:rsidR="003E79D8" w:rsidRDefault="003E79D8" w:rsidP="000B786F">
            <w:pPr>
              <w:jc w:val="both"/>
              <w:rPr>
                <w:kern w:val="2"/>
                <w:szCs w:val="24"/>
              </w:rPr>
            </w:pPr>
          </w:p>
          <w:p w14:paraId="7F6A0E52" w14:textId="066AB6EF" w:rsidR="003E79D8" w:rsidRDefault="003E79D8" w:rsidP="000B786F">
            <w:pPr>
              <w:jc w:val="both"/>
              <w:rPr>
                <w:kern w:val="2"/>
                <w:szCs w:val="24"/>
              </w:rPr>
            </w:pPr>
          </w:p>
        </w:tc>
      </w:tr>
      <w:tr w:rsidR="003E79D8" w14:paraId="564865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4C1F96" w14:textId="77777777" w:rsidR="003E79D8" w:rsidRDefault="003E79D8" w:rsidP="003E79D8">
            <w:pPr>
              <w:rPr>
                <w:b/>
                <w:bCs/>
                <w:kern w:val="2"/>
                <w:szCs w:val="24"/>
              </w:rPr>
            </w:pPr>
            <w:r>
              <w:rPr>
                <w:b/>
                <w:bCs/>
                <w:kern w:val="2"/>
                <w:szCs w:val="24"/>
              </w:rPr>
              <w:t xml:space="preserve">9.4. Tiekėjui taikoma bauda dėl esamų </w:t>
            </w:r>
            <w:r>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C64B094" w14:textId="77777777" w:rsidR="003E79D8" w:rsidRDefault="003E79D8" w:rsidP="003E79D8">
            <w:pPr>
              <w:rPr>
                <w:color w:val="000000"/>
                <w:kern w:val="2"/>
                <w:szCs w:val="24"/>
              </w:rPr>
            </w:pPr>
            <w:r>
              <w:rPr>
                <w:color w:val="000000"/>
                <w:kern w:val="2"/>
                <w:szCs w:val="24"/>
              </w:rPr>
              <w:lastRenderedPageBreak/>
              <w:t>Netaikoma</w:t>
            </w:r>
          </w:p>
          <w:p w14:paraId="6DD71DF7" w14:textId="77777777" w:rsidR="003E79D8" w:rsidRDefault="003E79D8" w:rsidP="003E79D8">
            <w:pPr>
              <w:rPr>
                <w:kern w:val="2"/>
                <w:szCs w:val="24"/>
              </w:rPr>
            </w:pPr>
          </w:p>
          <w:p w14:paraId="46982821" w14:textId="77777777" w:rsidR="003E79D8" w:rsidRDefault="003E79D8" w:rsidP="003E79D8">
            <w:pPr>
              <w:rPr>
                <w:kern w:val="2"/>
                <w:szCs w:val="24"/>
              </w:rPr>
            </w:pPr>
          </w:p>
        </w:tc>
      </w:tr>
      <w:tr w:rsidR="003E79D8" w14:paraId="6479F2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59DFF2" w14:textId="77777777" w:rsidR="003E79D8" w:rsidRDefault="003E79D8" w:rsidP="003E79D8">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9D6152" w14:textId="77777777" w:rsidR="00D363A1" w:rsidRDefault="00D363A1" w:rsidP="00D363A1">
            <w:pPr>
              <w:rPr>
                <w:color w:val="000000"/>
                <w:kern w:val="2"/>
                <w:szCs w:val="24"/>
              </w:rPr>
            </w:pPr>
            <w:r>
              <w:rPr>
                <w:color w:val="000000"/>
                <w:kern w:val="2"/>
                <w:szCs w:val="24"/>
              </w:rPr>
              <w:t>Taikoma 500 (penkių šimtų) Eurų dydžio bauda.</w:t>
            </w:r>
          </w:p>
          <w:p w14:paraId="3CF1052E" w14:textId="2A9746FB" w:rsidR="003E79D8" w:rsidRPr="00DE38BF" w:rsidRDefault="003E79D8" w:rsidP="003E79D8">
            <w:pPr>
              <w:rPr>
                <w:color w:val="FF0000"/>
                <w:kern w:val="2"/>
                <w:szCs w:val="24"/>
              </w:rPr>
            </w:pPr>
          </w:p>
          <w:p w14:paraId="05608D62" w14:textId="77777777" w:rsidR="003E79D8" w:rsidRDefault="003E79D8" w:rsidP="003E79D8">
            <w:pPr>
              <w:rPr>
                <w:kern w:val="2"/>
                <w:szCs w:val="24"/>
              </w:rPr>
            </w:pPr>
          </w:p>
          <w:p w14:paraId="66CD13B5" w14:textId="46F89783" w:rsidR="003E79D8" w:rsidRDefault="003E79D8" w:rsidP="003E79D8">
            <w:pPr>
              <w:rPr>
                <w:color w:val="4472C4"/>
                <w:kern w:val="2"/>
                <w:szCs w:val="24"/>
              </w:rPr>
            </w:pPr>
          </w:p>
        </w:tc>
      </w:tr>
      <w:tr w:rsidR="003E79D8" w14:paraId="4820CA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5BD9DA" w14:textId="77777777" w:rsidR="003E79D8" w:rsidRDefault="003E79D8" w:rsidP="003E79D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67D67D3" w14:textId="77777777" w:rsidR="003E79D8" w:rsidRDefault="003E79D8" w:rsidP="003E79D8">
            <w:pPr>
              <w:rPr>
                <w:color w:val="000000"/>
                <w:kern w:val="2"/>
                <w:szCs w:val="24"/>
              </w:rPr>
            </w:pPr>
            <w:r>
              <w:rPr>
                <w:color w:val="000000"/>
                <w:kern w:val="2"/>
                <w:szCs w:val="24"/>
              </w:rPr>
              <w:t>Taikoma 500 (penkių šimtų) Eurų dydžio bauda.</w:t>
            </w:r>
          </w:p>
          <w:p w14:paraId="1FC161FB" w14:textId="7DAD9015" w:rsidR="003E79D8" w:rsidRDefault="003E79D8" w:rsidP="003E79D8">
            <w:pPr>
              <w:rPr>
                <w:kern w:val="2"/>
                <w:szCs w:val="24"/>
              </w:rPr>
            </w:pPr>
          </w:p>
          <w:p w14:paraId="58D88F3B" w14:textId="77777777" w:rsidR="003E79D8" w:rsidRDefault="003E79D8" w:rsidP="003E79D8">
            <w:pPr>
              <w:rPr>
                <w:color w:val="4472C4"/>
                <w:kern w:val="2"/>
                <w:szCs w:val="24"/>
              </w:rPr>
            </w:pPr>
          </w:p>
          <w:p w14:paraId="36F09F6C" w14:textId="49D94844" w:rsidR="003E79D8" w:rsidRDefault="003E79D8" w:rsidP="003E79D8">
            <w:pPr>
              <w:rPr>
                <w:color w:val="4472C4"/>
                <w:kern w:val="2"/>
                <w:szCs w:val="24"/>
              </w:rPr>
            </w:pPr>
          </w:p>
        </w:tc>
      </w:tr>
      <w:tr w:rsidR="003E79D8" w14:paraId="251DB4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5694B" w14:textId="77777777" w:rsidR="003E79D8" w:rsidRDefault="003E79D8" w:rsidP="003E79D8">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3A51F17" w14:textId="20A455AC" w:rsidR="003E79D8" w:rsidRDefault="003E79D8" w:rsidP="003E79D8">
            <w:pPr>
              <w:rPr>
                <w:color w:val="4472C4"/>
                <w:kern w:val="2"/>
                <w:szCs w:val="24"/>
              </w:rPr>
            </w:pPr>
            <w:r>
              <w:rPr>
                <w:kern w:val="2"/>
                <w:szCs w:val="24"/>
              </w:rPr>
              <w:t>Netaikoma</w:t>
            </w:r>
          </w:p>
          <w:p w14:paraId="30A67BB7" w14:textId="77777777" w:rsidR="003E79D8" w:rsidRDefault="003E79D8" w:rsidP="003E79D8">
            <w:pPr>
              <w:rPr>
                <w:color w:val="4472C4"/>
                <w:kern w:val="2"/>
                <w:szCs w:val="24"/>
              </w:rPr>
            </w:pPr>
          </w:p>
          <w:p w14:paraId="4FD47873" w14:textId="2FB64414" w:rsidR="003E79D8" w:rsidRDefault="003E79D8" w:rsidP="003E79D8">
            <w:pPr>
              <w:rPr>
                <w:color w:val="4472C4"/>
                <w:kern w:val="2"/>
                <w:szCs w:val="24"/>
              </w:rPr>
            </w:pPr>
          </w:p>
        </w:tc>
      </w:tr>
      <w:tr w:rsidR="003E79D8" w14:paraId="2B3629A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2CC2B" w14:textId="77777777" w:rsidR="003E79D8" w:rsidRDefault="003E79D8" w:rsidP="003E79D8">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37F91DF" w14:textId="77777777" w:rsidR="003E79D8" w:rsidRDefault="003E79D8" w:rsidP="003E79D8">
            <w:pPr>
              <w:rPr>
                <w:kern w:val="2"/>
                <w:szCs w:val="24"/>
              </w:rPr>
            </w:pPr>
            <w:r>
              <w:rPr>
                <w:kern w:val="2"/>
                <w:szCs w:val="24"/>
              </w:rPr>
              <w:t>Netaikoma</w:t>
            </w:r>
          </w:p>
          <w:p w14:paraId="700BE26A" w14:textId="77777777" w:rsidR="003E79D8" w:rsidRDefault="003E79D8" w:rsidP="003E79D8">
            <w:pPr>
              <w:rPr>
                <w:color w:val="4472C4"/>
                <w:kern w:val="2"/>
                <w:szCs w:val="24"/>
              </w:rPr>
            </w:pPr>
          </w:p>
          <w:p w14:paraId="17C02D90" w14:textId="77777777" w:rsidR="003E79D8" w:rsidRDefault="003E79D8" w:rsidP="003E79D8">
            <w:pPr>
              <w:rPr>
                <w:color w:val="4472C4"/>
                <w:kern w:val="2"/>
                <w:szCs w:val="24"/>
              </w:rPr>
            </w:pPr>
          </w:p>
          <w:p w14:paraId="42A0BB17" w14:textId="7E5E71E7" w:rsidR="003E79D8" w:rsidRDefault="003E79D8" w:rsidP="003E79D8">
            <w:pPr>
              <w:rPr>
                <w:color w:val="4472C4"/>
                <w:kern w:val="2"/>
                <w:szCs w:val="24"/>
              </w:rPr>
            </w:pPr>
          </w:p>
        </w:tc>
      </w:tr>
      <w:tr w:rsidR="003E79D8" w14:paraId="19E0FA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E91D19" w14:textId="77777777" w:rsidR="003E79D8" w:rsidRDefault="003E79D8" w:rsidP="003E79D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50E26B8" w14:textId="77777777" w:rsidR="003E79D8" w:rsidRDefault="003E79D8" w:rsidP="003E79D8">
            <w:pPr>
              <w:spacing w:line="259" w:lineRule="auto"/>
              <w:rPr>
                <w:kern w:val="2"/>
                <w:szCs w:val="24"/>
              </w:rPr>
            </w:pPr>
            <w:r>
              <w:rPr>
                <w:kern w:val="2"/>
                <w:szCs w:val="24"/>
              </w:rPr>
              <w:t>Netaikoma</w:t>
            </w:r>
          </w:p>
          <w:p w14:paraId="2AF02422" w14:textId="77777777" w:rsidR="003E79D8" w:rsidRDefault="003E79D8" w:rsidP="003E79D8">
            <w:pPr>
              <w:spacing w:line="259" w:lineRule="auto"/>
              <w:rPr>
                <w:kern w:val="2"/>
                <w:sz w:val="22"/>
                <w:szCs w:val="24"/>
              </w:rPr>
            </w:pPr>
          </w:p>
          <w:p w14:paraId="3A93020D" w14:textId="77777777" w:rsidR="003E79D8" w:rsidRDefault="003E79D8" w:rsidP="003E79D8">
            <w:pPr>
              <w:spacing w:line="259" w:lineRule="auto"/>
              <w:rPr>
                <w:kern w:val="2"/>
                <w:sz w:val="22"/>
                <w:szCs w:val="24"/>
              </w:rPr>
            </w:pPr>
          </w:p>
          <w:p w14:paraId="34C26EBC" w14:textId="77777777" w:rsidR="003E79D8" w:rsidRDefault="003E79D8" w:rsidP="003E79D8">
            <w:pPr>
              <w:rPr>
                <w:sz w:val="14"/>
                <w:szCs w:val="14"/>
              </w:rPr>
            </w:pPr>
          </w:p>
          <w:p w14:paraId="221EFD1D" w14:textId="77777777" w:rsidR="003E79D8" w:rsidRDefault="003E79D8" w:rsidP="003E79D8">
            <w:pPr>
              <w:rPr>
                <w:color w:val="4472C4"/>
                <w:kern w:val="2"/>
                <w:szCs w:val="24"/>
              </w:rPr>
            </w:pPr>
          </w:p>
        </w:tc>
      </w:tr>
      <w:tr w:rsidR="003E79D8" w14:paraId="271D2C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FEBBEE" w14:textId="77777777" w:rsidR="003E79D8" w:rsidRDefault="003E79D8" w:rsidP="003E79D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57C92EB" w14:textId="5E3F33CF" w:rsidR="003E79D8" w:rsidRPr="003E79D8" w:rsidRDefault="003E79D8" w:rsidP="003E79D8">
            <w:pPr>
              <w:rPr>
                <w:color w:val="4472C4"/>
                <w:kern w:val="2"/>
                <w:szCs w:val="24"/>
              </w:rPr>
            </w:pPr>
            <w:r w:rsidRPr="003E79D8">
              <w:rPr>
                <w:kern w:val="2"/>
                <w:szCs w:val="24"/>
              </w:rPr>
              <w:t>Netaikoma</w:t>
            </w:r>
          </w:p>
        </w:tc>
      </w:tr>
      <w:tr w:rsidR="003E79D8" w14:paraId="4FF2D9AC" w14:textId="77777777">
        <w:trPr>
          <w:trHeight w:val="300"/>
        </w:trPr>
        <w:tc>
          <w:tcPr>
            <w:tcW w:w="9535" w:type="dxa"/>
            <w:gridSpan w:val="5"/>
          </w:tcPr>
          <w:p w14:paraId="25307B31" w14:textId="77777777" w:rsidR="003E79D8" w:rsidRDefault="003E79D8" w:rsidP="003E79D8">
            <w:pPr>
              <w:jc w:val="center"/>
              <w:rPr>
                <w:b/>
                <w:bCs/>
                <w:kern w:val="2"/>
                <w:szCs w:val="24"/>
              </w:rPr>
            </w:pPr>
            <w:r>
              <w:rPr>
                <w:b/>
                <w:kern w:val="2"/>
                <w:szCs w:val="24"/>
              </w:rPr>
              <w:t>10. ESMINĖS SUTARTIES SĄLYGOS</w:t>
            </w:r>
          </w:p>
        </w:tc>
      </w:tr>
      <w:tr w:rsidR="00686E57" w14:paraId="2D8044E2" w14:textId="77777777">
        <w:trPr>
          <w:trHeight w:val="300"/>
        </w:trPr>
        <w:tc>
          <w:tcPr>
            <w:tcW w:w="2707" w:type="dxa"/>
            <w:gridSpan w:val="3"/>
          </w:tcPr>
          <w:p w14:paraId="32957147" w14:textId="77777777" w:rsidR="00686E57" w:rsidRDefault="00686E57" w:rsidP="00686E57">
            <w:pPr>
              <w:rPr>
                <w:b/>
                <w:bCs/>
                <w:kern w:val="2"/>
              </w:rPr>
            </w:pPr>
            <w:r>
              <w:rPr>
                <w:b/>
                <w:bCs/>
              </w:rPr>
              <w:t>10.1. Esminės Sutarties sąlygos</w:t>
            </w:r>
          </w:p>
        </w:tc>
        <w:tc>
          <w:tcPr>
            <w:tcW w:w="6828" w:type="dxa"/>
            <w:gridSpan w:val="2"/>
          </w:tcPr>
          <w:p w14:paraId="3EBE5633" w14:textId="58812177" w:rsidR="00686E57" w:rsidRPr="00FD0178" w:rsidRDefault="00686E57" w:rsidP="00686E57">
            <w:pPr>
              <w:widowControl w:val="0"/>
              <w:jc w:val="both"/>
              <w:rPr>
                <w:kern w:val="2"/>
                <w:szCs w:val="24"/>
              </w:rPr>
            </w:pPr>
            <w:r w:rsidRPr="00FD0178">
              <w:rPr>
                <w:kern w:val="2"/>
                <w:szCs w:val="24"/>
              </w:rPr>
              <w:t xml:space="preserve">10.1.1. Prekės </w:t>
            </w:r>
            <w:proofErr w:type="spellStart"/>
            <w:r w:rsidRPr="00FD0178">
              <w:rPr>
                <w:kern w:val="2"/>
                <w:szCs w:val="24"/>
              </w:rPr>
              <w:t>nepristatymas</w:t>
            </w:r>
            <w:proofErr w:type="spellEnd"/>
            <w:r w:rsidRPr="00FD0178">
              <w:rPr>
                <w:kern w:val="2"/>
                <w:szCs w:val="24"/>
              </w:rPr>
              <w:t xml:space="preserve"> sutartyje nustatytu terminu, išskyrus atvejus, kai pristatymo vėlavimą lėmė nenugalima jėga (force majeure).</w:t>
            </w:r>
          </w:p>
          <w:p w14:paraId="26FDAC69" w14:textId="77777777" w:rsidR="00686E57" w:rsidRPr="00FD0178" w:rsidRDefault="00686E57" w:rsidP="00686E57">
            <w:pPr>
              <w:widowControl w:val="0"/>
              <w:jc w:val="both"/>
              <w:rPr>
                <w:kern w:val="2"/>
                <w:szCs w:val="24"/>
              </w:rPr>
            </w:pPr>
            <w:r w:rsidRPr="00FD0178">
              <w:rPr>
                <w:kern w:val="2"/>
                <w:szCs w:val="24"/>
              </w:rPr>
              <w:t>10.1.2. Prekės neatitiktis techninei specifikacijai, kai tiekėjas per perkančiosios organizacijos nustatytą terminą nepašalina trūkumų ar nepakeičia netinkamos prekės.</w:t>
            </w:r>
          </w:p>
          <w:p w14:paraId="6CCBEF5D" w14:textId="77777777" w:rsidR="00686E57" w:rsidRPr="00FD0178" w:rsidRDefault="00686E57" w:rsidP="00686E57">
            <w:pPr>
              <w:widowControl w:val="0"/>
              <w:jc w:val="both"/>
              <w:rPr>
                <w:kern w:val="2"/>
                <w:szCs w:val="24"/>
              </w:rPr>
            </w:pPr>
            <w:r w:rsidRPr="00FD0178">
              <w:rPr>
                <w:kern w:val="2"/>
                <w:szCs w:val="24"/>
              </w:rPr>
              <w:lastRenderedPageBreak/>
              <w:t>10.1.3. Garantinių įsipareigojimų nevykdymas – kai perkančioji organizacija raštu pareikalauja pašalinti garantinius defektus, o tiekėjas per nurodytą terminą to nepadaro.</w:t>
            </w:r>
          </w:p>
          <w:p w14:paraId="7FBA69F8" w14:textId="630077A8" w:rsidR="00686E57" w:rsidRPr="00686E57" w:rsidRDefault="00686E57" w:rsidP="00686E57">
            <w:pPr>
              <w:widowControl w:val="0"/>
              <w:jc w:val="both"/>
              <w:rPr>
                <w:kern w:val="2"/>
                <w:szCs w:val="24"/>
              </w:rPr>
            </w:pPr>
            <w:r w:rsidRPr="00FD0178">
              <w:rPr>
                <w:kern w:val="2"/>
                <w:szCs w:val="24"/>
              </w:rPr>
              <w:t>10.1.4. Techninio aptarnavimo nevykdymas arba netinkamas vykdymas, kai jis yra pirkimo objekto dalis, ir tiekėjas, gavęs raštišką reikalavimą, per protingą terminą nepašalina trūkumų.</w:t>
            </w:r>
          </w:p>
        </w:tc>
      </w:tr>
      <w:tr w:rsidR="00686E57" w14:paraId="6D1276E7" w14:textId="77777777">
        <w:trPr>
          <w:trHeight w:val="300"/>
        </w:trPr>
        <w:tc>
          <w:tcPr>
            <w:tcW w:w="2700" w:type="dxa"/>
            <w:gridSpan w:val="2"/>
          </w:tcPr>
          <w:p w14:paraId="2CDF5A42" w14:textId="77777777" w:rsidR="00686E57" w:rsidRDefault="00686E57" w:rsidP="00686E57">
            <w:pPr>
              <w:rPr>
                <w:b/>
                <w:bCs/>
                <w:kern w:val="2"/>
                <w:szCs w:val="24"/>
              </w:rPr>
            </w:pPr>
            <w:r>
              <w:rPr>
                <w:b/>
                <w:bCs/>
                <w:kern w:val="2"/>
                <w:szCs w:val="24"/>
              </w:rPr>
              <w:lastRenderedPageBreak/>
              <w:t>10.2. Dideli arba nuolatiniai esminės Sutarties sąlygos vykdymo trūkumai</w:t>
            </w:r>
          </w:p>
        </w:tc>
        <w:tc>
          <w:tcPr>
            <w:tcW w:w="6835" w:type="dxa"/>
            <w:gridSpan w:val="3"/>
          </w:tcPr>
          <w:p w14:paraId="47E66737" w14:textId="25968E31" w:rsidR="00686E57" w:rsidRDefault="00686E57" w:rsidP="00686E57">
            <w:pPr>
              <w:widowControl w:val="0"/>
              <w:jc w:val="both"/>
              <w:rPr>
                <w:kern w:val="2"/>
                <w:szCs w:val="24"/>
              </w:rPr>
            </w:pPr>
            <w:r w:rsidRPr="0022781A">
              <w:rPr>
                <w:kern w:val="2"/>
                <w:szCs w:val="24"/>
              </w:rPr>
              <w:t>Reikšmingi arba pasikartojantys pažeidimai, susiję su esminių Sutarties sąlygų nevykdymu, dėl kurių tampa neįmanoma pasiekti pagrindinių Sutarties tikslų, laikomi dideliais arba nuolatiniais esminės Sutarties sąlygos vykdymo trūkumais. Šie trūkumai apibūdinti Specialiųjų sąlygų 10.1 punkte.</w:t>
            </w:r>
          </w:p>
        </w:tc>
      </w:tr>
      <w:tr w:rsidR="00686E57" w14:paraId="5AE48937" w14:textId="77777777">
        <w:trPr>
          <w:trHeight w:val="300"/>
        </w:trPr>
        <w:tc>
          <w:tcPr>
            <w:tcW w:w="9535" w:type="dxa"/>
            <w:gridSpan w:val="5"/>
          </w:tcPr>
          <w:p w14:paraId="78687885" w14:textId="77777777" w:rsidR="00686E57" w:rsidRDefault="00686E57" w:rsidP="00686E57">
            <w:pPr>
              <w:jc w:val="center"/>
              <w:rPr>
                <w:b/>
                <w:bCs/>
                <w:kern w:val="2"/>
                <w:szCs w:val="24"/>
              </w:rPr>
            </w:pPr>
            <w:r>
              <w:rPr>
                <w:b/>
                <w:bCs/>
                <w:kern w:val="2"/>
                <w:szCs w:val="24"/>
              </w:rPr>
              <w:t>11. SUTARTIES GALIOJIMAS IR KEITIMAS</w:t>
            </w:r>
          </w:p>
        </w:tc>
      </w:tr>
      <w:tr w:rsidR="00686E57" w14:paraId="6EDC6E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70E969" w14:textId="77777777" w:rsidR="00686E57" w:rsidRDefault="00686E57" w:rsidP="00686E57">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E1E6A23" w14:textId="77777777" w:rsidR="00686E57" w:rsidRDefault="00686E57" w:rsidP="00686E57">
            <w:pPr>
              <w:jc w:val="both"/>
              <w:rPr>
                <w:kern w:val="2"/>
                <w:szCs w:val="24"/>
              </w:rPr>
            </w:pPr>
            <w:r>
              <w:rPr>
                <w:kern w:val="2"/>
                <w:szCs w:val="24"/>
              </w:rPr>
              <w:t>Ši Sutartis laikoma sudaryta ir įsigalioja nuo Sutarties pasirašymo dienos (antrosios Šalies pasirašymo dieną).</w:t>
            </w:r>
          </w:p>
          <w:p w14:paraId="320B1975" w14:textId="62368320" w:rsidR="00686E57" w:rsidRPr="003E79D8" w:rsidRDefault="00686E57" w:rsidP="00686E57">
            <w:pPr>
              <w:jc w:val="both"/>
              <w:rPr>
                <w:color w:val="000000"/>
                <w:kern w:val="2"/>
                <w:szCs w:val="24"/>
              </w:rPr>
            </w:pPr>
            <w:r>
              <w:rPr>
                <w:color w:val="000000"/>
                <w:kern w:val="2"/>
                <w:szCs w:val="24"/>
              </w:rPr>
              <w:t>Sutartis galioja iki visiško prievolių įvykdymo</w:t>
            </w:r>
            <w:r w:rsidR="00C85DEF">
              <w:rPr>
                <w:color w:val="000000"/>
                <w:kern w:val="2"/>
                <w:szCs w:val="24"/>
              </w:rPr>
              <w:t xml:space="preserve">, </w:t>
            </w:r>
            <w:r w:rsidR="00C85DEF" w:rsidRPr="00737E23">
              <w:rPr>
                <w:kern w:val="2"/>
                <w:szCs w:val="24"/>
              </w:rPr>
              <w:t xml:space="preserve">bet jos terminas negali būti ilgesnis kaip </w:t>
            </w:r>
            <w:r w:rsidR="00C85DEF">
              <w:rPr>
                <w:b/>
                <w:bCs/>
                <w:kern w:val="2"/>
                <w:szCs w:val="24"/>
              </w:rPr>
              <w:t>12</w:t>
            </w:r>
            <w:r w:rsidR="00C85DEF" w:rsidRPr="00737E23">
              <w:rPr>
                <w:b/>
                <w:bCs/>
                <w:kern w:val="2"/>
                <w:szCs w:val="24"/>
              </w:rPr>
              <w:t xml:space="preserve"> (</w:t>
            </w:r>
            <w:r w:rsidR="00C85DEF">
              <w:rPr>
                <w:b/>
                <w:bCs/>
                <w:kern w:val="2"/>
                <w:szCs w:val="24"/>
              </w:rPr>
              <w:t>dvylika</w:t>
            </w:r>
            <w:r w:rsidR="00C85DEF" w:rsidRPr="00737E23">
              <w:rPr>
                <w:b/>
                <w:bCs/>
                <w:kern w:val="2"/>
                <w:szCs w:val="24"/>
              </w:rPr>
              <w:t>) mėnesi</w:t>
            </w:r>
            <w:r w:rsidR="00C85DEF">
              <w:rPr>
                <w:b/>
                <w:bCs/>
                <w:kern w:val="2"/>
                <w:szCs w:val="24"/>
              </w:rPr>
              <w:t>ų</w:t>
            </w:r>
            <w:r w:rsidR="00C85DEF" w:rsidRPr="00737E23">
              <w:rPr>
                <w:b/>
                <w:bCs/>
                <w:kern w:val="2"/>
                <w:szCs w:val="24"/>
              </w:rPr>
              <w:t>.</w:t>
            </w:r>
          </w:p>
        </w:tc>
      </w:tr>
      <w:tr w:rsidR="00686E57" w14:paraId="661E40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8AEBC6" w14:textId="77777777" w:rsidR="00686E57" w:rsidRDefault="00686E57" w:rsidP="00686E57">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183D3D7" w14:textId="77777777" w:rsidR="00686E57" w:rsidRDefault="00686E57" w:rsidP="00686E57">
            <w:pPr>
              <w:rPr>
                <w:kern w:val="2"/>
                <w:szCs w:val="24"/>
              </w:rPr>
            </w:pPr>
            <w:r>
              <w:rPr>
                <w:kern w:val="2"/>
                <w:szCs w:val="24"/>
              </w:rPr>
              <w:t>Netaikoma</w:t>
            </w:r>
          </w:p>
          <w:p w14:paraId="39628877" w14:textId="77777777" w:rsidR="00686E57" w:rsidRDefault="00686E57" w:rsidP="00686E57">
            <w:pPr>
              <w:rPr>
                <w:kern w:val="2"/>
                <w:szCs w:val="24"/>
              </w:rPr>
            </w:pPr>
          </w:p>
          <w:p w14:paraId="16E4E47D" w14:textId="77EB48FF" w:rsidR="00686E57" w:rsidRDefault="00686E57" w:rsidP="00686E57">
            <w:pPr>
              <w:rPr>
                <w:kern w:val="2"/>
                <w:szCs w:val="24"/>
              </w:rPr>
            </w:pPr>
          </w:p>
        </w:tc>
      </w:tr>
      <w:tr w:rsidR="00686E57" w14:paraId="2F6EC40B" w14:textId="77777777">
        <w:trPr>
          <w:trHeight w:val="300"/>
        </w:trPr>
        <w:tc>
          <w:tcPr>
            <w:tcW w:w="9535" w:type="dxa"/>
            <w:gridSpan w:val="5"/>
          </w:tcPr>
          <w:p w14:paraId="319154CB" w14:textId="77777777" w:rsidR="00686E57" w:rsidRDefault="00686E57" w:rsidP="00686E57">
            <w:pPr>
              <w:jc w:val="center"/>
              <w:rPr>
                <w:b/>
                <w:bCs/>
                <w:kern w:val="2"/>
                <w:szCs w:val="24"/>
              </w:rPr>
            </w:pPr>
            <w:r>
              <w:rPr>
                <w:b/>
                <w:bCs/>
                <w:kern w:val="2"/>
                <w:szCs w:val="24"/>
              </w:rPr>
              <w:t>12. SUTARTIES NUTRAUKIMAS</w:t>
            </w:r>
          </w:p>
        </w:tc>
      </w:tr>
      <w:tr w:rsidR="00686E57" w14:paraId="0150C61E" w14:textId="77777777">
        <w:trPr>
          <w:trHeight w:val="300"/>
        </w:trPr>
        <w:tc>
          <w:tcPr>
            <w:tcW w:w="2532" w:type="dxa"/>
          </w:tcPr>
          <w:p w14:paraId="47639ABC" w14:textId="77777777" w:rsidR="00686E57" w:rsidRDefault="00686E57" w:rsidP="00686E57">
            <w:pPr>
              <w:rPr>
                <w:b/>
                <w:bCs/>
                <w:kern w:val="2"/>
                <w:szCs w:val="24"/>
              </w:rPr>
            </w:pPr>
            <w:r>
              <w:rPr>
                <w:b/>
                <w:bCs/>
                <w:kern w:val="2"/>
                <w:szCs w:val="24"/>
              </w:rPr>
              <w:t>12.1. Sutarties nutraukimo pagrindai</w:t>
            </w:r>
          </w:p>
        </w:tc>
        <w:tc>
          <w:tcPr>
            <w:tcW w:w="7003" w:type="dxa"/>
            <w:gridSpan w:val="4"/>
          </w:tcPr>
          <w:p w14:paraId="0B672C87" w14:textId="5391BFFE" w:rsidR="00686E57" w:rsidRDefault="00686E57" w:rsidP="00686E57">
            <w:pPr>
              <w:jc w:val="both"/>
              <w:rPr>
                <w:kern w:val="2"/>
                <w:szCs w:val="24"/>
              </w:rPr>
            </w:pPr>
            <w:r>
              <w:rPr>
                <w:kern w:val="2"/>
                <w:szCs w:val="24"/>
              </w:rPr>
              <w:t>Sutartis gali būti nutraukiama rašytiniu Šalių susitarimu arba vienašališkai, Bendrosiose sąlygose nustatyta tvarka.</w:t>
            </w:r>
          </w:p>
          <w:p w14:paraId="7119AEB8" w14:textId="2ABAAF56" w:rsidR="00686E57" w:rsidRDefault="00686E57" w:rsidP="00686E57">
            <w:pPr>
              <w:jc w:val="both"/>
              <w:rPr>
                <w:color w:val="4472C4"/>
                <w:kern w:val="2"/>
                <w:szCs w:val="24"/>
              </w:rPr>
            </w:pPr>
          </w:p>
        </w:tc>
      </w:tr>
      <w:tr w:rsidR="00686E57" w14:paraId="7D0E02DE" w14:textId="77777777">
        <w:trPr>
          <w:trHeight w:val="300"/>
        </w:trPr>
        <w:tc>
          <w:tcPr>
            <w:tcW w:w="2532" w:type="dxa"/>
          </w:tcPr>
          <w:p w14:paraId="12CD2C37" w14:textId="77777777" w:rsidR="00686E57" w:rsidRDefault="00686E57" w:rsidP="00686E57">
            <w:pPr>
              <w:rPr>
                <w:b/>
                <w:bCs/>
                <w:kern w:val="2"/>
                <w:szCs w:val="24"/>
              </w:rPr>
            </w:pPr>
            <w:r>
              <w:rPr>
                <w:b/>
                <w:bCs/>
                <w:kern w:val="2"/>
                <w:szCs w:val="24"/>
              </w:rPr>
              <w:t>12.2. Esminiai Sutarties pažeidimai</w:t>
            </w:r>
          </w:p>
          <w:p w14:paraId="6426001D" w14:textId="77777777" w:rsidR="00686E57" w:rsidRDefault="00686E57" w:rsidP="00686E57">
            <w:pPr>
              <w:rPr>
                <w:b/>
                <w:bCs/>
                <w:kern w:val="2"/>
                <w:szCs w:val="24"/>
              </w:rPr>
            </w:pPr>
          </w:p>
        </w:tc>
        <w:tc>
          <w:tcPr>
            <w:tcW w:w="7003" w:type="dxa"/>
            <w:gridSpan w:val="4"/>
          </w:tcPr>
          <w:p w14:paraId="2F6C99B3" w14:textId="77777777" w:rsidR="00686E57" w:rsidRPr="000B786F" w:rsidRDefault="00686E57" w:rsidP="00686E57">
            <w:pPr>
              <w:jc w:val="both"/>
              <w:rPr>
                <w:kern w:val="2"/>
                <w:szCs w:val="24"/>
              </w:rPr>
            </w:pPr>
            <w:r w:rsidRPr="000B786F">
              <w:rPr>
                <w:kern w:val="2"/>
                <w:szCs w:val="24"/>
              </w:rPr>
              <w:t>12.2.1. jeigu Tiekėjas nevykdo prisiimtų įsipareigojimų už Sutartyje nustatytą Sutarties kainą / įkainius;</w:t>
            </w:r>
          </w:p>
          <w:p w14:paraId="51A9E048" w14:textId="42C9CDA3" w:rsidR="00686E57" w:rsidRPr="003E79D8" w:rsidRDefault="00686E57" w:rsidP="00686E57">
            <w:pPr>
              <w:widowControl w:val="0"/>
              <w:tabs>
                <w:tab w:val="left" w:pos="567"/>
                <w:tab w:val="left" w:pos="851"/>
                <w:tab w:val="left" w:pos="992"/>
                <w:tab w:val="left" w:pos="1134"/>
              </w:tabs>
              <w:spacing w:line="252" w:lineRule="auto"/>
              <w:jc w:val="both"/>
              <w:rPr>
                <w:rFonts w:eastAsia="Arial"/>
                <w:kern w:val="2"/>
                <w:szCs w:val="24"/>
              </w:rPr>
            </w:pPr>
            <w:r w:rsidRPr="000B786F">
              <w:rPr>
                <w:rFonts w:eastAsia="Arial"/>
                <w:kern w:val="2"/>
                <w:szCs w:val="24"/>
              </w:rPr>
              <w:t>11.2.2. jeigu Tiekėjas pažeidžia Prekių pristatymo terminus ir priskaičiuotų netesybų už vėlavimą suma viršija 20 (dvidešimt) proc. Pradinės sutarties vertės;</w:t>
            </w:r>
          </w:p>
        </w:tc>
      </w:tr>
      <w:tr w:rsidR="00686E57" w14:paraId="5EE9BECD" w14:textId="77777777">
        <w:trPr>
          <w:trHeight w:val="300"/>
        </w:trPr>
        <w:tc>
          <w:tcPr>
            <w:tcW w:w="9535" w:type="dxa"/>
            <w:gridSpan w:val="5"/>
          </w:tcPr>
          <w:p w14:paraId="1D910140" w14:textId="5283E3C5" w:rsidR="00686E57" w:rsidRDefault="00686E57" w:rsidP="00686E57">
            <w:pPr>
              <w:jc w:val="center"/>
              <w:rPr>
                <w:kern w:val="2"/>
                <w:szCs w:val="24"/>
              </w:rPr>
            </w:pPr>
            <w:r>
              <w:rPr>
                <w:b/>
                <w:bCs/>
                <w:kern w:val="2"/>
                <w:szCs w:val="24"/>
              </w:rPr>
              <w:t xml:space="preserve">13. APLINKOSAUGINIAI IR SOCIALINIAI KRITERIJAI </w:t>
            </w:r>
          </w:p>
        </w:tc>
      </w:tr>
      <w:tr w:rsidR="00686E57" w14:paraId="50BBACEC" w14:textId="77777777">
        <w:trPr>
          <w:trHeight w:val="300"/>
        </w:trPr>
        <w:tc>
          <w:tcPr>
            <w:tcW w:w="2532" w:type="dxa"/>
          </w:tcPr>
          <w:p w14:paraId="4849B469" w14:textId="77777777" w:rsidR="00686E57" w:rsidRDefault="00686E57" w:rsidP="00686E57">
            <w:pPr>
              <w:rPr>
                <w:b/>
                <w:bCs/>
                <w:kern w:val="2"/>
                <w:szCs w:val="24"/>
              </w:rPr>
            </w:pPr>
            <w:r>
              <w:rPr>
                <w:b/>
                <w:bCs/>
                <w:kern w:val="2"/>
                <w:szCs w:val="24"/>
              </w:rPr>
              <w:t>13.1. Aplinkosauginių kriterijų nustatymo teisinis pagrindas</w:t>
            </w:r>
          </w:p>
        </w:tc>
        <w:tc>
          <w:tcPr>
            <w:tcW w:w="7003" w:type="dxa"/>
            <w:gridSpan w:val="4"/>
          </w:tcPr>
          <w:p w14:paraId="69F0AA21" w14:textId="2A5F8F62" w:rsidR="00686E57" w:rsidRPr="0027135E" w:rsidRDefault="00686E57" w:rsidP="00686E57">
            <w:pPr>
              <w:jc w:val="both"/>
            </w:pPr>
            <w:r w:rsidRPr="000B786F">
              <w:rPr>
                <w:kern w:val="2"/>
                <w:szCs w:val="24"/>
                <w:shd w:val="clear" w:color="auto" w:fill="FFFFFF"/>
              </w:rPr>
              <w:t xml:space="preserve">Aplinkosauginiai kriterijai Prekėms nustatomi vadovaujantis </w:t>
            </w:r>
            <w:r w:rsidRPr="000B786F">
              <w:rPr>
                <w:kern w:val="2"/>
                <w:szCs w:val="24"/>
              </w:rPr>
              <w:t>Aplinkos apsaugos kriterijų taikymo, vykdant žaliuosius pirkimus, tvarkos aprašo, patvirtinto Lietuvos Respublikos aplinkos ministro 2011 m. birželio 28 d. įsakymu Nr. D1-508</w:t>
            </w:r>
            <w:r w:rsidRPr="000B786F">
              <w:rPr>
                <w:kern w:val="2"/>
                <w:szCs w:val="24"/>
                <w:shd w:val="clear" w:color="auto" w:fill="FFFFFF"/>
              </w:rPr>
              <w:t xml:space="preserve"> „Dėl Aplinkos apsaugos kriterijų taikymo, vykdant žaliuosius pirkimus, tvarkos aprašo patvirtinimo“ </w:t>
            </w:r>
            <w:r w:rsidRPr="00CD543A">
              <w:t>(</w:t>
            </w:r>
            <w:r w:rsidRPr="000B786F">
              <w:t>Lietuvos Respublikos aplinkos ministro 2022 m. gruodžio 13 d. įsakymo Nr. D1-401 redakcija) 4 punkto 4.1. papunkčiu (-</w:t>
            </w:r>
            <w:proofErr w:type="spellStart"/>
            <w:r w:rsidRPr="000B786F">
              <w:t>iais</w:t>
            </w:r>
            <w:proofErr w:type="spellEnd"/>
            <w:r w:rsidRPr="000B786F">
              <w:t xml:space="preserve">). </w:t>
            </w:r>
            <w:bookmarkStart w:id="0" w:name="_Hlk194504267"/>
            <w:r w:rsidRPr="000B786F">
              <w:t>Aplinkos apaugos kriterijai nustatyti Aplinkos apsaugos kriterijų taikymo, vykdant žaliuosius pirkimus, tvarkos aprašo 2 priedo 10 skyriaus, 11 punkto 11.1.1. papunkčiu</w:t>
            </w:r>
            <w:bookmarkEnd w:id="0"/>
            <w:r w:rsidRPr="000B786F">
              <w:t xml:space="preserve">. </w:t>
            </w:r>
          </w:p>
        </w:tc>
      </w:tr>
      <w:tr w:rsidR="00686E57" w14:paraId="4254EE7D" w14:textId="77777777">
        <w:trPr>
          <w:trHeight w:val="300"/>
        </w:trPr>
        <w:tc>
          <w:tcPr>
            <w:tcW w:w="2532" w:type="dxa"/>
          </w:tcPr>
          <w:p w14:paraId="4AE5BA04" w14:textId="77777777" w:rsidR="00686E57" w:rsidRDefault="00686E57" w:rsidP="00686E57">
            <w:pPr>
              <w:rPr>
                <w:b/>
                <w:bCs/>
                <w:kern w:val="2"/>
                <w:szCs w:val="24"/>
              </w:rPr>
            </w:pPr>
            <w:r>
              <w:rPr>
                <w:b/>
                <w:bCs/>
                <w:kern w:val="2"/>
                <w:szCs w:val="24"/>
              </w:rPr>
              <w:t>13.2.  Su perkamomis Prekėmis susiję socialiniai kriterijai</w:t>
            </w:r>
          </w:p>
        </w:tc>
        <w:tc>
          <w:tcPr>
            <w:tcW w:w="7003" w:type="dxa"/>
            <w:gridSpan w:val="4"/>
          </w:tcPr>
          <w:p w14:paraId="6A1E14F3" w14:textId="77777777" w:rsidR="00686E57" w:rsidRDefault="00686E57" w:rsidP="00686E57">
            <w:pPr>
              <w:rPr>
                <w:color w:val="000000"/>
                <w:kern w:val="2"/>
                <w:szCs w:val="24"/>
                <w:shd w:val="clear" w:color="auto" w:fill="FFFFFF"/>
              </w:rPr>
            </w:pPr>
            <w:r>
              <w:rPr>
                <w:color w:val="000000"/>
                <w:kern w:val="2"/>
                <w:szCs w:val="24"/>
                <w:shd w:val="clear" w:color="auto" w:fill="FFFFFF"/>
              </w:rPr>
              <w:t>Netaikoma</w:t>
            </w:r>
          </w:p>
          <w:p w14:paraId="1F16A4E4" w14:textId="77777777" w:rsidR="00686E57" w:rsidRDefault="00686E57" w:rsidP="00686E57">
            <w:pPr>
              <w:rPr>
                <w:color w:val="000000"/>
                <w:kern w:val="2"/>
                <w:szCs w:val="24"/>
                <w:shd w:val="clear" w:color="auto" w:fill="FFFFFF"/>
              </w:rPr>
            </w:pPr>
          </w:p>
          <w:p w14:paraId="6CF65CD9" w14:textId="34BFB881" w:rsidR="00686E57" w:rsidRDefault="00686E57" w:rsidP="00686E57">
            <w:pPr>
              <w:rPr>
                <w:color w:val="0070C0"/>
                <w:kern w:val="2"/>
                <w:szCs w:val="24"/>
              </w:rPr>
            </w:pPr>
          </w:p>
        </w:tc>
      </w:tr>
      <w:tr w:rsidR="00686E57" w14:paraId="12B3BBC7" w14:textId="77777777">
        <w:trPr>
          <w:trHeight w:val="300"/>
        </w:trPr>
        <w:tc>
          <w:tcPr>
            <w:tcW w:w="9535" w:type="dxa"/>
            <w:gridSpan w:val="5"/>
          </w:tcPr>
          <w:p w14:paraId="4F4DFC6A" w14:textId="77777777" w:rsidR="00686E57" w:rsidRDefault="00686E57" w:rsidP="00686E57">
            <w:pPr>
              <w:jc w:val="center"/>
              <w:rPr>
                <w:b/>
                <w:bCs/>
                <w:kern w:val="2"/>
                <w:szCs w:val="24"/>
              </w:rPr>
            </w:pPr>
            <w:r>
              <w:rPr>
                <w:b/>
                <w:bCs/>
                <w:kern w:val="2"/>
                <w:szCs w:val="24"/>
              </w:rPr>
              <w:t xml:space="preserve">14. BENDRŲJŲ SĄLYGŲ PAKEITIMAI IR PAPILDYMAI </w:t>
            </w:r>
          </w:p>
          <w:p w14:paraId="7DD94186" w14:textId="77777777" w:rsidR="00686E57" w:rsidRDefault="00686E57" w:rsidP="00686E57">
            <w:pPr>
              <w:jc w:val="center"/>
              <w:rPr>
                <w:kern w:val="2"/>
                <w:szCs w:val="24"/>
              </w:rPr>
            </w:pPr>
            <w:r>
              <w:rPr>
                <w:kern w:val="2"/>
                <w:szCs w:val="24"/>
              </w:rPr>
              <w:t xml:space="preserve">(jeigu būtina dėl konkretaus Sutarties dalyko specifikos) </w:t>
            </w:r>
          </w:p>
        </w:tc>
      </w:tr>
      <w:tr w:rsidR="00686E57" w14:paraId="7D15D31D" w14:textId="77777777">
        <w:trPr>
          <w:trHeight w:val="300"/>
        </w:trPr>
        <w:tc>
          <w:tcPr>
            <w:tcW w:w="2532" w:type="dxa"/>
          </w:tcPr>
          <w:p w14:paraId="14376BC8" w14:textId="77777777" w:rsidR="00686E57" w:rsidRDefault="00686E57" w:rsidP="00686E57">
            <w:pPr>
              <w:rPr>
                <w:b/>
                <w:bCs/>
                <w:kern w:val="2"/>
                <w:szCs w:val="24"/>
              </w:rPr>
            </w:pPr>
            <w:r>
              <w:rPr>
                <w:b/>
                <w:bCs/>
                <w:kern w:val="2"/>
                <w:szCs w:val="24"/>
              </w:rPr>
              <w:t xml:space="preserve">14.1. </w:t>
            </w:r>
          </w:p>
        </w:tc>
        <w:tc>
          <w:tcPr>
            <w:tcW w:w="7003" w:type="dxa"/>
            <w:gridSpan w:val="4"/>
          </w:tcPr>
          <w:p w14:paraId="6D8E09AB" w14:textId="0BEC8D7F" w:rsidR="00686E57" w:rsidRDefault="00686E57" w:rsidP="00686E57">
            <w:pPr>
              <w:rPr>
                <w:kern w:val="2"/>
                <w:szCs w:val="24"/>
              </w:rPr>
            </w:pPr>
            <w:r w:rsidRPr="00DE38BF">
              <w:rPr>
                <w:kern w:val="2"/>
                <w:szCs w:val="24"/>
              </w:rPr>
              <w:t>Netaikoma</w:t>
            </w:r>
          </w:p>
        </w:tc>
      </w:tr>
      <w:tr w:rsidR="00686E57" w14:paraId="0ED2B285" w14:textId="77777777">
        <w:trPr>
          <w:trHeight w:val="300"/>
        </w:trPr>
        <w:tc>
          <w:tcPr>
            <w:tcW w:w="9535" w:type="dxa"/>
            <w:gridSpan w:val="5"/>
          </w:tcPr>
          <w:p w14:paraId="62E1E31D" w14:textId="77777777" w:rsidR="00686E57" w:rsidRDefault="00686E57" w:rsidP="00686E57">
            <w:pPr>
              <w:jc w:val="center"/>
              <w:rPr>
                <w:b/>
                <w:bCs/>
                <w:kern w:val="2"/>
                <w:szCs w:val="24"/>
              </w:rPr>
            </w:pPr>
            <w:r>
              <w:rPr>
                <w:b/>
                <w:bCs/>
                <w:kern w:val="2"/>
                <w:szCs w:val="24"/>
              </w:rPr>
              <w:t>15. SUTARTIES PRIEDAI</w:t>
            </w:r>
          </w:p>
        </w:tc>
      </w:tr>
      <w:tr w:rsidR="00686E57" w14:paraId="611BC336" w14:textId="77777777">
        <w:trPr>
          <w:trHeight w:val="300"/>
        </w:trPr>
        <w:tc>
          <w:tcPr>
            <w:tcW w:w="2532" w:type="dxa"/>
          </w:tcPr>
          <w:p w14:paraId="441749C5" w14:textId="77777777" w:rsidR="00686E57" w:rsidRDefault="00686E57" w:rsidP="00686E57">
            <w:pPr>
              <w:jc w:val="center"/>
              <w:rPr>
                <w:b/>
                <w:bCs/>
                <w:kern w:val="2"/>
                <w:szCs w:val="24"/>
              </w:rPr>
            </w:pPr>
            <w:r>
              <w:rPr>
                <w:b/>
                <w:bCs/>
                <w:kern w:val="2"/>
                <w:szCs w:val="24"/>
              </w:rPr>
              <w:t>15.1. Priedas Nr. 1</w:t>
            </w:r>
          </w:p>
        </w:tc>
        <w:tc>
          <w:tcPr>
            <w:tcW w:w="7003" w:type="dxa"/>
            <w:gridSpan w:val="4"/>
          </w:tcPr>
          <w:p w14:paraId="4C75DFE9" w14:textId="60176FBD" w:rsidR="00686E57" w:rsidRDefault="00686E57" w:rsidP="00686E57">
            <w:pPr>
              <w:rPr>
                <w:b/>
                <w:bCs/>
                <w:kern w:val="2"/>
                <w:szCs w:val="24"/>
              </w:rPr>
            </w:pPr>
            <w:r>
              <w:rPr>
                <w:b/>
                <w:bCs/>
                <w:kern w:val="2"/>
                <w:szCs w:val="24"/>
              </w:rPr>
              <w:t>Techninė specifikacija</w:t>
            </w:r>
          </w:p>
        </w:tc>
      </w:tr>
      <w:tr w:rsidR="00686E57" w14:paraId="6EC72577" w14:textId="77777777">
        <w:trPr>
          <w:trHeight w:val="300"/>
        </w:trPr>
        <w:tc>
          <w:tcPr>
            <w:tcW w:w="2532" w:type="dxa"/>
          </w:tcPr>
          <w:p w14:paraId="011CD918" w14:textId="77777777" w:rsidR="00686E57" w:rsidRDefault="00686E57" w:rsidP="00686E57">
            <w:pPr>
              <w:jc w:val="center"/>
              <w:rPr>
                <w:b/>
                <w:bCs/>
                <w:kern w:val="2"/>
                <w:szCs w:val="24"/>
              </w:rPr>
            </w:pPr>
            <w:r>
              <w:rPr>
                <w:b/>
                <w:bCs/>
                <w:kern w:val="2"/>
                <w:szCs w:val="24"/>
              </w:rPr>
              <w:lastRenderedPageBreak/>
              <w:t>15.2. Priedas Nr. 2</w:t>
            </w:r>
          </w:p>
        </w:tc>
        <w:tc>
          <w:tcPr>
            <w:tcW w:w="7003" w:type="dxa"/>
            <w:gridSpan w:val="4"/>
          </w:tcPr>
          <w:p w14:paraId="4AC12577" w14:textId="75616A05" w:rsidR="00686E57" w:rsidRDefault="00686E57" w:rsidP="00686E57">
            <w:pPr>
              <w:rPr>
                <w:b/>
                <w:bCs/>
                <w:kern w:val="2"/>
                <w:szCs w:val="24"/>
              </w:rPr>
            </w:pPr>
            <w:r>
              <w:rPr>
                <w:b/>
                <w:bCs/>
                <w:kern w:val="2"/>
                <w:szCs w:val="24"/>
              </w:rPr>
              <w:t>Tiekėjo pasiūlymas</w:t>
            </w:r>
          </w:p>
        </w:tc>
      </w:tr>
      <w:tr w:rsidR="00686E57" w14:paraId="2D83A3B2" w14:textId="77777777">
        <w:trPr>
          <w:trHeight w:val="300"/>
        </w:trPr>
        <w:tc>
          <w:tcPr>
            <w:tcW w:w="2532" w:type="dxa"/>
          </w:tcPr>
          <w:p w14:paraId="68F5265C" w14:textId="77777777" w:rsidR="00686E57" w:rsidRDefault="00686E57" w:rsidP="00686E57">
            <w:pPr>
              <w:jc w:val="center"/>
              <w:rPr>
                <w:b/>
                <w:bCs/>
                <w:kern w:val="2"/>
                <w:szCs w:val="24"/>
              </w:rPr>
            </w:pPr>
            <w:r>
              <w:rPr>
                <w:b/>
                <w:bCs/>
                <w:kern w:val="2"/>
                <w:szCs w:val="24"/>
              </w:rPr>
              <w:t>15.3. Priedas Nr. 3</w:t>
            </w:r>
          </w:p>
        </w:tc>
        <w:tc>
          <w:tcPr>
            <w:tcW w:w="7003" w:type="dxa"/>
            <w:gridSpan w:val="4"/>
          </w:tcPr>
          <w:p w14:paraId="1FCD996D" w14:textId="77777777" w:rsidR="00686E57" w:rsidRDefault="00686E57" w:rsidP="00686E57">
            <w:pPr>
              <w:jc w:val="center"/>
              <w:rPr>
                <w:b/>
                <w:bCs/>
                <w:kern w:val="2"/>
                <w:szCs w:val="24"/>
              </w:rPr>
            </w:pPr>
          </w:p>
        </w:tc>
      </w:tr>
      <w:tr w:rsidR="00686E57" w14:paraId="3242A92E" w14:textId="77777777">
        <w:trPr>
          <w:trHeight w:val="300"/>
        </w:trPr>
        <w:tc>
          <w:tcPr>
            <w:tcW w:w="2532" w:type="dxa"/>
          </w:tcPr>
          <w:p w14:paraId="2E2BA6E0" w14:textId="77777777" w:rsidR="00686E57" w:rsidRDefault="00686E57" w:rsidP="00686E57">
            <w:pPr>
              <w:jc w:val="center"/>
              <w:rPr>
                <w:b/>
                <w:bCs/>
                <w:kern w:val="2"/>
                <w:szCs w:val="24"/>
              </w:rPr>
            </w:pPr>
            <w:r>
              <w:rPr>
                <w:b/>
                <w:bCs/>
                <w:kern w:val="2"/>
                <w:szCs w:val="24"/>
              </w:rPr>
              <w:t>15.4. Priedas Nr. 4</w:t>
            </w:r>
          </w:p>
        </w:tc>
        <w:tc>
          <w:tcPr>
            <w:tcW w:w="7003" w:type="dxa"/>
            <w:gridSpan w:val="4"/>
          </w:tcPr>
          <w:p w14:paraId="5BADB697" w14:textId="77777777" w:rsidR="00686E57" w:rsidRDefault="00686E57" w:rsidP="00686E57">
            <w:pPr>
              <w:jc w:val="center"/>
              <w:rPr>
                <w:b/>
                <w:bCs/>
                <w:kern w:val="2"/>
                <w:szCs w:val="24"/>
              </w:rPr>
            </w:pPr>
          </w:p>
        </w:tc>
      </w:tr>
      <w:tr w:rsidR="00686E57" w14:paraId="611033AF" w14:textId="77777777">
        <w:trPr>
          <w:trHeight w:val="300"/>
        </w:trPr>
        <w:tc>
          <w:tcPr>
            <w:tcW w:w="2532" w:type="dxa"/>
          </w:tcPr>
          <w:p w14:paraId="426119E2" w14:textId="77777777" w:rsidR="00686E57" w:rsidRDefault="00686E57" w:rsidP="00686E57">
            <w:pPr>
              <w:jc w:val="center"/>
              <w:rPr>
                <w:b/>
                <w:bCs/>
                <w:kern w:val="2"/>
                <w:szCs w:val="24"/>
              </w:rPr>
            </w:pPr>
            <w:r>
              <w:rPr>
                <w:b/>
                <w:bCs/>
                <w:kern w:val="2"/>
                <w:szCs w:val="24"/>
              </w:rPr>
              <w:t>15.5. Priedas Nr. 5</w:t>
            </w:r>
          </w:p>
        </w:tc>
        <w:tc>
          <w:tcPr>
            <w:tcW w:w="7003" w:type="dxa"/>
            <w:gridSpan w:val="4"/>
          </w:tcPr>
          <w:p w14:paraId="222ADA94" w14:textId="77777777" w:rsidR="00686E57" w:rsidRDefault="00686E57" w:rsidP="00686E57">
            <w:pPr>
              <w:jc w:val="center"/>
              <w:rPr>
                <w:b/>
                <w:bCs/>
                <w:kern w:val="2"/>
                <w:szCs w:val="24"/>
              </w:rPr>
            </w:pPr>
          </w:p>
        </w:tc>
      </w:tr>
      <w:tr w:rsidR="00686E57" w14:paraId="00038937" w14:textId="77777777">
        <w:tc>
          <w:tcPr>
            <w:tcW w:w="9535" w:type="dxa"/>
            <w:gridSpan w:val="5"/>
          </w:tcPr>
          <w:p w14:paraId="459BAB32" w14:textId="77777777" w:rsidR="00686E57" w:rsidRDefault="00686E57" w:rsidP="00686E57">
            <w:pPr>
              <w:jc w:val="center"/>
              <w:rPr>
                <w:b/>
                <w:bCs/>
                <w:kern w:val="2"/>
                <w:szCs w:val="24"/>
              </w:rPr>
            </w:pPr>
            <w:r>
              <w:rPr>
                <w:b/>
                <w:bCs/>
                <w:kern w:val="2"/>
                <w:szCs w:val="24"/>
              </w:rPr>
              <w:t>16. ŠALIŲ ATSTOVŲ PARAŠAI</w:t>
            </w:r>
          </w:p>
        </w:tc>
      </w:tr>
      <w:tr w:rsidR="00686E57" w14:paraId="4E7A85B7" w14:textId="77777777">
        <w:tc>
          <w:tcPr>
            <w:tcW w:w="4787" w:type="dxa"/>
            <w:gridSpan w:val="4"/>
            <w:tcBorders>
              <w:top w:val="single" w:sz="4" w:space="0" w:color="auto"/>
              <w:left w:val="single" w:sz="4" w:space="0" w:color="auto"/>
              <w:bottom w:val="single" w:sz="4" w:space="0" w:color="auto"/>
              <w:right w:val="single" w:sz="4" w:space="0" w:color="auto"/>
            </w:tcBorders>
          </w:tcPr>
          <w:p w14:paraId="22B3B39C" w14:textId="77777777" w:rsidR="00686E57" w:rsidRDefault="00686E57" w:rsidP="00686E57">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2FE3D17" w14:textId="77777777" w:rsidR="00686E57" w:rsidRDefault="00686E57" w:rsidP="00686E57">
            <w:pPr>
              <w:jc w:val="center"/>
              <w:rPr>
                <w:b/>
                <w:bCs/>
                <w:kern w:val="2"/>
                <w:szCs w:val="24"/>
              </w:rPr>
            </w:pPr>
            <w:r>
              <w:rPr>
                <w:b/>
                <w:bCs/>
                <w:kern w:val="2"/>
                <w:szCs w:val="24"/>
              </w:rPr>
              <w:t>TIEKĖJAS</w:t>
            </w:r>
          </w:p>
        </w:tc>
      </w:tr>
      <w:tr w:rsidR="00686E57" w14:paraId="5A6E7557" w14:textId="77777777">
        <w:tc>
          <w:tcPr>
            <w:tcW w:w="4787" w:type="dxa"/>
            <w:gridSpan w:val="4"/>
            <w:tcBorders>
              <w:top w:val="single" w:sz="4" w:space="0" w:color="auto"/>
              <w:left w:val="single" w:sz="4" w:space="0" w:color="auto"/>
              <w:bottom w:val="single" w:sz="4" w:space="0" w:color="auto"/>
              <w:right w:val="single" w:sz="4" w:space="0" w:color="auto"/>
            </w:tcBorders>
          </w:tcPr>
          <w:p w14:paraId="4D68A448" w14:textId="025C9F2D" w:rsidR="00686E57" w:rsidRDefault="00686E57" w:rsidP="00686E57">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2734016" w14:textId="77777777" w:rsidR="00686E57" w:rsidRDefault="00686E57" w:rsidP="00686E57">
            <w:pPr>
              <w:jc w:val="center"/>
              <w:rPr>
                <w:b/>
                <w:bCs/>
                <w:kern w:val="2"/>
                <w:szCs w:val="24"/>
              </w:rPr>
            </w:pPr>
            <w:r>
              <w:rPr>
                <w:color w:val="4472C4"/>
                <w:kern w:val="2"/>
                <w:szCs w:val="24"/>
              </w:rPr>
              <w:t>(nurodomos atstovo pareigos, vardas, pavardė)</w:t>
            </w:r>
          </w:p>
        </w:tc>
      </w:tr>
      <w:tr w:rsidR="00686E57" w14:paraId="6C24E9E4" w14:textId="77777777">
        <w:tc>
          <w:tcPr>
            <w:tcW w:w="4787" w:type="dxa"/>
            <w:gridSpan w:val="4"/>
            <w:tcBorders>
              <w:top w:val="single" w:sz="4" w:space="0" w:color="auto"/>
              <w:left w:val="single" w:sz="4" w:space="0" w:color="auto"/>
              <w:bottom w:val="single" w:sz="4" w:space="0" w:color="auto"/>
              <w:right w:val="single" w:sz="4" w:space="0" w:color="auto"/>
            </w:tcBorders>
          </w:tcPr>
          <w:p w14:paraId="365344B6" w14:textId="77777777" w:rsidR="00686E57" w:rsidRDefault="00686E57" w:rsidP="00686E57">
            <w:pPr>
              <w:jc w:val="center"/>
              <w:rPr>
                <w:b/>
                <w:bCs/>
                <w:color w:val="4472C4"/>
                <w:kern w:val="2"/>
                <w:szCs w:val="24"/>
              </w:rPr>
            </w:pPr>
          </w:p>
          <w:p w14:paraId="589C49F9" w14:textId="337FB8E9" w:rsidR="00686E57" w:rsidRDefault="00686E57" w:rsidP="00686E57">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7ECEC0FA" w14:textId="77777777" w:rsidR="00686E57" w:rsidRDefault="00686E57" w:rsidP="00686E57">
            <w:pPr>
              <w:jc w:val="center"/>
              <w:rPr>
                <w:b/>
                <w:bCs/>
                <w:color w:val="4472C4"/>
                <w:kern w:val="2"/>
                <w:szCs w:val="24"/>
              </w:rPr>
            </w:pPr>
          </w:p>
          <w:p w14:paraId="5CCE29C2" w14:textId="77777777" w:rsidR="00686E57" w:rsidRDefault="00686E57" w:rsidP="00686E57">
            <w:pPr>
              <w:jc w:val="center"/>
              <w:rPr>
                <w:b/>
                <w:bCs/>
                <w:color w:val="4472C4"/>
                <w:kern w:val="2"/>
                <w:szCs w:val="24"/>
              </w:rPr>
            </w:pPr>
            <w:r>
              <w:rPr>
                <w:b/>
                <w:bCs/>
                <w:color w:val="4472C4"/>
                <w:kern w:val="2"/>
                <w:szCs w:val="24"/>
              </w:rPr>
              <w:t>(parašas)</w:t>
            </w:r>
          </w:p>
        </w:tc>
      </w:tr>
      <w:tr w:rsidR="00686E57" w14:paraId="29B8997C" w14:textId="77777777">
        <w:tc>
          <w:tcPr>
            <w:tcW w:w="4787" w:type="dxa"/>
            <w:gridSpan w:val="4"/>
            <w:tcBorders>
              <w:top w:val="single" w:sz="4" w:space="0" w:color="auto"/>
              <w:left w:val="single" w:sz="4" w:space="0" w:color="auto"/>
              <w:bottom w:val="single" w:sz="4" w:space="0" w:color="auto"/>
              <w:right w:val="single" w:sz="4" w:space="0" w:color="auto"/>
            </w:tcBorders>
          </w:tcPr>
          <w:p w14:paraId="131701FA" w14:textId="77907E38" w:rsidR="00686E57" w:rsidRDefault="00686E57" w:rsidP="00686E57">
            <w:pPr>
              <w:jc w:val="center"/>
              <w:rPr>
                <w:color w:val="000000"/>
                <w:kern w:val="1"/>
                <w:szCs w:val="24"/>
                <w:lang w:eastAsia="hi-IN" w:bidi="hi-IN"/>
              </w:rPr>
            </w:pPr>
          </w:p>
        </w:tc>
        <w:tc>
          <w:tcPr>
            <w:tcW w:w="4748" w:type="dxa"/>
            <w:tcBorders>
              <w:top w:val="single" w:sz="4" w:space="0" w:color="auto"/>
              <w:left w:val="single" w:sz="4" w:space="0" w:color="auto"/>
              <w:bottom w:val="single" w:sz="4" w:space="0" w:color="auto"/>
              <w:right w:val="single" w:sz="4" w:space="0" w:color="auto"/>
            </w:tcBorders>
          </w:tcPr>
          <w:p w14:paraId="74B39DC6" w14:textId="77777777" w:rsidR="00686E57" w:rsidRDefault="00686E57" w:rsidP="00686E57">
            <w:pPr>
              <w:jc w:val="center"/>
              <w:rPr>
                <w:b/>
                <w:bCs/>
                <w:color w:val="4472C4"/>
                <w:kern w:val="2"/>
                <w:szCs w:val="24"/>
              </w:rPr>
            </w:pPr>
          </w:p>
        </w:tc>
      </w:tr>
      <w:tr w:rsidR="00686E57" w14:paraId="2C95E563" w14:textId="77777777">
        <w:tc>
          <w:tcPr>
            <w:tcW w:w="4787" w:type="dxa"/>
            <w:gridSpan w:val="4"/>
            <w:tcBorders>
              <w:top w:val="single" w:sz="4" w:space="0" w:color="auto"/>
              <w:left w:val="single" w:sz="4" w:space="0" w:color="auto"/>
              <w:bottom w:val="single" w:sz="4" w:space="0" w:color="auto"/>
              <w:right w:val="single" w:sz="4" w:space="0" w:color="auto"/>
            </w:tcBorders>
          </w:tcPr>
          <w:p w14:paraId="5F030EB3" w14:textId="7D472BBE" w:rsidR="00686E57" w:rsidRDefault="00686E57" w:rsidP="00686E57">
            <w:pPr>
              <w:jc w:val="center"/>
              <w:rPr>
                <w:color w:val="000000"/>
                <w:kern w:val="1"/>
                <w:szCs w:val="24"/>
                <w:lang w:eastAsia="hi-IN" w:bidi="hi-IN"/>
              </w:rPr>
            </w:pPr>
          </w:p>
        </w:tc>
        <w:tc>
          <w:tcPr>
            <w:tcW w:w="4748" w:type="dxa"/>
            <w:tcBorders>
              <w:top w:val="single" w:sz="4" w:space="0" w:color="auto"/>
              <w:left w:val="single" w:sz="4" w:space="0" w:color="auto"/>
              <w:bottom w:val="single" w:sz="4" w:space="0" w:color="auto"/>
              <w:right w:val="single" w:sz="4" w:space="0" w:color="auto"/>
            </w:tcBorders>
          </w:tcPr>
          <w:p w14:paraId="1357DBBF" w14:textId="77777777" w:rsidR="00686E57" w:rsidRDefault="00686E57" w:rsidP="00686E57">
            <w:pPr>
              <w:jc w:val="center"/>
              <w:rPr>
                <w:b/>
                <w:bCs/>
                <w:color w:val="4472C4"/>
                <w:kern w:val="2"/>
                <w:szCs w:val="24"/>
              </w:rPr>
            </w:pPr>
          </w:p>
        </w:tc>
      </w:tr>
      <w:tr w:rsidR="00686E57" w14:paraId="5A9FADE7" w14:textId="77777777">
        <w:tc>
          <w:tcPr>
            <w:tcW w:w="4787" w:type="dxa"/>
            <w:gridSpan w:val="4"/>
            <w:tcBorders>
              <w:top w:val="single" w:sz="4" w:space="0" w:color="auto"/>
              <w:left w:val="single" w:sz="4" w:space="0" w:color="auto"/>
              <w:bottom w:val="single" w:sz="4" w:space="0" w:color="auto"/>
              <w:right w:val="single" w:sz="4" w:space="0" w:color="auto"/>
            </w:tcBorders>
          </w:tcPr>
          <w:p w14:paraId="6E392977" w14:textId="2E660C8A" w:rsidR="00686E57" w:rsidRDefault="00686E57" w:rsidP="00686E57">
            <w:pPr>
              <w:jc w:val="center"/>
              <w:rPr>
                <w:color w:val="000000"/>
                <w:kern w:val="1"/>
                <w:szCs w:val="24"/>
                <w:lang w:eastAsia="hi-IN" w:bidi="hi-IN"/>
              </w:rPr>
            </w:pPr>
          </w:p>
        </w:tc>
        <w:tc>
          <w:tcPr>
            <w:tcW w:w="4748" w:type="dxa"/>
            <w:tcBorders>
              <w:top w:val="single" w:sz="4" w:space="0" w:color="auto"/>
              <w:left w:val="single" w:sz="4" w:space="0" w:color="auto"/>
              <w:bottom w:val="single" w:sz="4" w:space="0" w:color="auto"/>
              <w:right w:val="single" w:sz="4" w:space="0" w:color="auto"/>
            </w:tcBorders>
          </w:tcPr>
          <w:p w14:paraId="21F8A35B" w14:textId="77777777" w:rsidR="00686E57" w:rsidRDefault="00686E57" w:rsidP="00686E57">
            <w:pPr>
              <w:jc w:val="center"/>
              <w:rPr>
                <w:b/>
                <w:bCs/>
                <w:color w:val="4472C4"/>
                <w:kern w:val="2"/>
                <w:szCs w:val="24"/>
              </w:rPr>
            </w:pPr>
          </w:p>
        </w:tc>
      </w:tr>
      <w:tr w:rsidR="00686E57" w14:paraId="0F986D5A" w14:textId="77777777">
        <w:tc>
          <w:tcPr>
            <w:tcW w:w="4787" w:type="dxa"/>
            <w:gridSpan w:val="4"/>
            <w:tcBorders>
              <w:top w:val="single" w:sz="4" w:space="0" w:color="auto"/>
              <w:left w:val="single" w:sz="4" w:space="0" w:color="auto"/>
              <w:bottom w:val="single" w:sz="4" w:space="0" w:color="auto"/>
              <w:right w:val="single" w:sz="4" w:space="0" w:color="auto"/>
            </w:tcBorders>
          </w:tcPr>
          <w:p w14:paraId="4B9469F4" w14:textId="1BFBCEFF" w:rsidR="00686E57" w:rsidRDefault="00686E57" w:rsidP="00686E57">
            <w:pPr>
              <w:jc w:val="center"/>
              <w:rPr>
                <w:color w:val="000000"/>
                <w:kern w:val="1"/>
                <w:szCs w:val="24"/>
                <w:lang w:eastAsia="hi-IN" w:bidi="hi-IN"/>
              </w:rPr>
            </w:pPr>
          </w:p>
        </w:tc>
        <w:tc>
          <w:tcPr>
            <w:tcW w:w="4748" w:type="dxa"/>
            <w:tcBorders>
              <w:top w:val="single" w:sz="4" w:space="0" w:color="auto"/>
              <w:left w:val="single" w:sz="4" w:space="0" w:color="auto"/>
              <w:bottom w:val="single" w:sz="4" w:space="0" w:color="auto"/>
              <w:right w:val="single" w:sz="4" w:space="0" w:color="auto"/>
            </w:tcBorders>
          </w:tcPr>
          <w:p w14:paraId="17B1806C" w14:textId="77777777" w:rsidR="00686E57" w:rsidRDefault="00686E57" w:rsidP="00686E57">
            <w:pPr>
              <w:jc w:val="center"/>
              <w:rPr>
                <w:b/>
                <w:bCs/>
                <w:color w:val="4472C4"/>
                <w:kern w:val="2"/>
                <w:szCs w:val="24"/>
              </w:rPr>
            </w:pPr>
          </w:p>
        </w:tc>
      </w:tr>
      <w:tr w:rsidR="00686E57" w14:paraId="7485F5BB" w14:textId="77777777">
        <w:tc>
          <w:tcPr>
            <w:tcW w:w="4787" w:type="dxa"/>
            <w:gridSpan w:val="4"/>
            <w:tcBorders>
              <w:top w:val="single" w:sz="4" w:space="0" w:color="auto"/>
              <w:left w:val="single" w:sz="4" w:space="0" w:color="auto"/>
              <w:bottom w:val="single" w:sz="4" w:space="0" w:color="auto"/>
              <w:right w:val="single" w:sz="4" w:space="0" w:color="auto"/>
            </w:tcBorders>
          </w:tcPr>
          <w:p w14:paraId="1A6B95D5" w14:textId="2640BD58" w:rsidR="00686E57" w:rsidRPr="00DC0AA3" w:rsidRDefault="00686E57" w:rsidP="00686E57">
            <w:pPr>
              <w:jc w:val="center"/>
              <w:rPr>
                <w:rFonts w:ascii="Liberation Serif" w:hAnsi="Liberation Serif" w:cs="Mangal"/>
                <w:color w:val="000000"/>
                <w:kern w:val="1"/>
                <w:szCs w:val="24"/>
                <w:lang w:eastAsia="hi-IN" w:bidi="hi-IN"/>
              </w:rPr>
            </w:pPr>
          </w:p>
        </w:tc>
        <w:tc>
          <w:tcPr>
            <w:tcW w:w="4748" w:type="dxa"/>
            <w:tcBorders>
              <w:top w:val="single" w:sz="4" w:space="0" w:color="auto"/>
              <w:left w:val="single" w:sz="4" w:space="0" w:color="auto"/>
              <w:bottom w:val="single" w:sz="4" w:space="0" w:color="auto"/>
              <w:right w:val="single" w:sz="4" w:space="0" w:color="auto"/>
            </w:tcBorders>
          </w:tcPr>
          <w:p w14:paraId="2C5FDBF4" w14:textId="77777777" w:rsidR="00686E57" w:rsidRDefault="00686E57" w:rsidP="00686E57">
            <w:pPr>
              <w:jc w:val="center"/>
              <w:rPr>
                <w:b/>
                <w:bCs/>
                <w:color w:val="4472C4"/>
                <w:kern w:val="2"/>
                <w:szCs w:val="24"/>
              </w:rPr>
            </w:pPr>
          </w:p>
        </w:tc>
      </w:tr>
      <w:tr w:rsidR="00686E57" w14:paraId="7E75CD88" w14:textId="77777777">
        <w:tc>
          <w:tcPr>
            <w:tcW w:w="4787" w:type="dxa"/>
            <w:gridSpan w:val="4"/>
            <w:tcBorders>
              <w:top w:val="single" w:sz="4" w:space="0" w:color="auto"/>
              <w:left w:val="single" w:sz="4" w:space="0" w:color="auto"/>
              <w:bottom w:val="single" w:sz="4" w:space="0" w:color="auto"/>
              <w:right w:val="single" w:sz="4" w:space="0" w:color="auto"/>
            </w:tcBorders>
          </w:tcPr>
          <w:p w14:paraId="528B68AA" w14:textId="1CAC8EFF" w:rsidR="00686E57" w:rsidRDefault="00686E57" w:rsidP="00686E57">
            <w:pPr>
              <w:jc w:val="center"/>
              <w:rPr>
                <w:color w:val="000000"/>
                <w:kern w:val="1"/>
                <w:szCs w:val="24"/>
                <w:lang w:eastAsia="hi-IN" w:bidi="hi-IN"/>
              </w:rPr>
            </w:pPr>
          </w:p>
        </w:tc>
        <w:tc>
          <w:tcPr>
            <w:tcW w:w="4748" w:type="dxa"/>
            <w:tcBorders>
              <w:top w:val="single" w:sz="4" w:space="0" w:color="auto"/>
              <w:left w:val="single" w:sz="4" w:space="0" w:color="auto"/>
              <w:bottom w:val="single" w:sz="4" w:space="0" w:color="auto"/>
              <w:right w:val="single" w:sz="4" w:space="0" w:color="auto"/>
            </w:tcBorders>
          </w:tcPr>
          <w:p w14:paraId="493B2E8E" w14:textId="77777777" w:rsidR="00686E57" w:rsidRDefault="00686E57" w:rsidP="00686E57">
            <w:pPr>
              <w:jc w:val="center"/>
              <w:rPr>
                <w:b/>
                <w:bCs/>
                <w:color w:val="4472C4"/>
                <w:kern w:val="2"/>
                <w:szCs w:val="24"/>
              </w:rPr>
            </w:pPr>
          </w:p>
        </w:tc>
      </w:tr>
    </w:tbl>
    <w:p w14:paraId="5F2DB7AD" w14:textId="77777777" w:rsidR="00163C5B" w:rsidRDefault="00163C5B">
      <w:pPr>
        <w:widowControl w:val="0"/>
        <w:pBdr>
          <w:top w:val="nil"/>
          <w:left w:val="nil"/>
          <w:bottom w:val="nil"/>
          <w:right w:val="nil"/>
          <w:between w:val="nil"/>
        </w:pBdr>
        <w:tabs>
          <w:tab w:val="left" w:pos="567"/>
          <w:tab w:val="left" w:pos="851"/>
        </w:tabs>
        <w:jc w:val="center"/>
        <w:rPr>
          <w:b/>
          <w:bCs/>
          <w:caps/>
          <w:kern w:val="2"/>
          <w:szCs w:val="24"/>
        </w:rPr>
      </w:pPr>
    </w:p>
    <w:p w14:paraId="77EC5EC1" w14:textId="77777777" w:rsidR="00163C5B" w:rsidRDefault="0085116B">
      <w:pPr>
        <w:jc w:val="center"/>
        <w:rPr>
          <w:szCs w:val="24"/>
        </w:rPr>
      </w:pPr>
      <w:r>
        <w:rPr>
          <w:color w:val="000000"/>
          <w:szCs w:val="24"/>
        </w:rPr>
        <w:t>_______________</w:t>
      </w:r>
    </w:p>
    <w:p w14:paraId="41FC1C6E" w14:textId="77777777" w:rsidR="00163C5B" w:rsidRDefault="00163C5B">
      <w:pPr>
        <w:spacing w:line="259" w:lineRule="auto"/>
        <w:rPr>
          <w:szCs w:val="24"/>
        </w:rPr>
      </w:pPr>
    </w:p>
    <w:p w14:paraId="7FDB8DC9" w14:textId="77777777" w:rsidR="00163C5B" w:rsidRDefault="00163C5B"/>
    <w:sectPr w:rsidR="00163C5B">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58A2D" w14:textId="77777777" w:rsidR="00D358EA" w:rsidRDefault="00D358EA">
      <w:r>
        <w:separator/>
      </w:r>
    </w:p>
  </w:endnote>
  <w:endnote w:type="continuationSeparator" w:id="0">
    <w:p w14:paraId="7083489F" w14:textId="77777777" w:rsidR="00D358EA" w:rsidRDefault="00D3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BA"/>
    <w:family w:val="roman"/>
    <w:pitch w:val="variable"/>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81D7" w14:textId="77777777" w:rsidR="00163C5B" w:rsidRDefault="00163C5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9D134" w14:textId="77777777" w:rsidR="00163C5B" w:rsidRDefault="00163C5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DC20" w14:textId="77777777" w:rsidR="00163C5B" w:rsidRDefault="00163C5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50368" w14:textId="77777777" w:rsidR="00D358EA" w:rsidRDefault="00D358EA">
      <w:r>
        <w:separator/>
      </w:r>
    </w:p>
  </w:footnote>
  <w:footnote w:type="continuationSeparator" w:id="0">
    <w:p w14:paraId="6A76EFF1" w14:textId="77777777" w:rsidR="00D358EA" w:rsidRDefault="00D35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0CE67" w14:textId="77777777" w:rsidR="00163C5B" w:rsidRDefault="00163C5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AE819" w14:textId="77777777" w:rsidR="00163C5B" w:rsidRDefault="00163C5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BFBDE" w14:textId="77777777" w:rsidR="00163C5B" w:rsidRDefault="00163C5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094"/>
    <w:rsid w:val="00020DF1"/>
    <w:rsid w:val="00032B7D"/>
    <w:rsid w:val="00046F74"/>
    <w:rsid w:val="000B122A"/>
    <w:rsid w:val="000B4606"/>
    <w:rsid w:val="000B786F"/>
    <w:rsid w:val="000C65D6"/>
    <w:rsid w:val="00100C64"/>
    <w:rsid w:val="001216C9"/>
    <w:rsid w:val="00163C5B"/>
    <w:rsid w:val="00190E88"/>
    <w:rsid w:val="001F174B"/>
    <w:rsid w:val="0027135E"/>
    <w:rsid w:val="00276D41"/>
    <w:rsid w:val="002A1343"/>
    <w:rsid w:val="002A3758"/>
    <w:rsid w:val="002F0B5F"/>
    <w:rsid w:val="003028A2"/>
    <w:rsid w:val="0036026C"/>
    <w:rsid w:val="00366407"/>
    <w:rsid w:val="003975E4"/>
    <w:rsid w:val="003E79D8"/>
    <w:rsid w:val="00445CFB"/>
    <w:rsid w:val="00477DCF"/>
    <w:rsid w:val="00550B95"/>
    <w:rsid w:val="00564899"/>
    <w:rsid w:val="0057307A"/>
    <w:rsid w:val="005B59EF"/>
    <w:rsid w:val="005D45E1"/>
    <w:rsid w:val="005F2466"/>
    <w:rsid w:val="00686E57"/>
    <w:rsid w:val="006B0300"/>
    <w:rsid w:val="006D5E59"/>
    <w:rsid w:val="006E1A93"/>
    <w:rsid w:val="006F1981"/>
    <w:rsid w:val="00705F25"/>
    <w:rsid w:val="007231D8"/>
    <w:rsid w:val="00750E6B"/>
    <w:rsid w:val="007B01B5"/>
    <w:rsid w:val="007B61EB"/>
    <w:rsid w:val="007C46C8"/>
    <w:rsid w:val="00814816"/>
    <w:rsid w:val="008241BC"/>
    <w:rsid w:val="0085116B"/>
    <w:rsid w:val="0085166A"/>
    <w:rsid w:val="008C2586"/>
    <w:rsid w:val="008D3F97"/>
    <w:rsid w:val="008D5CA4"/>
    <w:rsid w:val="008E2C30"/>
    <w:rsid w:val="0090693C"/>
    <w:rsid w:val="00922570"/>
    <w:rsid w:val="0095646D"/>
    <w:rsid w:val="00960E4E"/>
    <w:rsid w:val="009C2288"/>
    <w:rsid w:val="009C4F7F"/>
    <w:rsid w:val="009D06DB"/>
    <w:rsid w:val="00AA4386"/>
    <w:rsid w:val="00AA4639"/>
    <w:rsid w:val="00AC2D30"/>
    <w:rsid w:val="00BB6DDA"/>
    <w:rsid w:val="00BE7AA9"/>
    <w:rsid w:val="00C8280B"/>
    <w:rsid w:val="00C8547B"/>
    <w:rsid w:val="00C85DEF"/>
    <w:rsid w:val="00CD543A"/>
    <w:rsid w:val="00CE4A99"/>
    <w:rsid w:val="00D358EA"/>
    <w:rsid w:val="00D363A1"/>
    <w:rsid w:val="00D61A1D"/>
    <w:rsid w:val="00D6466E"/>
    <w:rsid w:val="00D771FE"/>
    <w:rsid w:val="00DE38BF"/>
    <w:rsid w:val="00DE4CB4"/>
    <w:rsid w:val="00DF45AA"/>
    <w:rsid w:val="00E033C4"/>
    <w:rsid w:val="00E27FF3"/>
    <w:rsid w:val="00E90958"/>
    <w:rsid w:val="00F9271B"/>
    <w:rsid w:val="00FA50BF"/>
    <w:rsid w:val="00FE69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1EDB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3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46F74"/>
    <w:rPr>
      <w:color w:val="0563C1" w:themeColor="hyperlink"/>
      <w:u w:val="single"/>
    </w:rPr>
  </w:style>
  <w:style w:type="paragraph" w:styleId="Revision">
    <w:name w:val="Revision"/>
    <w:hidden/>
    <w:semiHidden/>
    <w:rsid w:val="000B46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789881">
      <w:bodyDiv w:val="1"/>
      <w:marLeft w:val="0"/>
      <w:marRight w:val="0"/>
      <w:marTop w:val="0"/>
      <w:marBottom w:val="0"/>
      <w:divBdr>
        <w:top w:val="none" w:sz="0" w:space="0" w:color="auto"/>
        <w:left w:val="none" w:sz="0" w:space="0" w:color="auto"/>
        <w:bottom w:val="none" w:sz="0" w:space="0" w:color="auto"/>
        <w:right w:val="none" w:sz="0" w:space="0" w:color="auto"/>
      </w:divBdr>
    </w:div>
    <w:div w:id="1071271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1468</Words>
  <Characters>10248</Characters>
  <Application>Microsoft Office Word</Application>
  <DocSecurity>0</DocSecurity>
  <Lines>539</Lines>
  <Paragraphs>213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Rytis Maliukevičius</cp:lastModifiedBy>
  <cp:revision>29</cp:revision>
  <cp:lastPrinted>2025-04-29T09:45:00Z</cp:lastPrinted>
  <dcterms:created xsi:type="dcterms:W3CDTF">2025-09-25T05:43:00Z</dcterms:created>
  <dcterms:modified xsi:type="dcterms:W3CDTF">2026-04-24T10:21:00Z</dcterms:modified>
</cp:coreProperties>
</file>